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MINISTERIO DE CIENCIA, TECNOLOGÍA E INNOVACIÓN 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shd w:fill="2d6336" w:val="clear"/>
        <w:spacing w:after="60" w:lineRule="auto"/>
        <w:ind w:hanging="2"/>
        <w:jc w:val="center"/>
        <w:rPr>
          <w:rFonts w:ascii="Verdana" w:cs="Verdana" w:eastAsia="Verdana" w:hAnsi="Verdana"/>
          <w:b w:val="1"/>
          <w:color w:val="ffffff"/>
        </w:rPr>
      </w:pPr>
      <w:bookmarkStart w:colFirst="0" w:colLast="0" w:name="_heading=h.2et92p0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ffffff"/>
          <w:rtl w:val="0"/>
        </w:rPr>
        <w:t xml:space="preserve">CONVOCATORIA PARA APOYAR PROYECTOS DE I+D+i EN RECOBRO MEJORADO DE HIDROCARBUROS Y AL FORTALECIMIENTO DE CAPACIDADES PARA ESTA TEMÁTICA EN INSTITUCIONES DE EDUCACIÓN SUPERIOR - 2025</w:t>
      </w:r>
    </w:p>
    <w:p w:rsidR="00000000" w:rsidDel="00000000" w:rsidP="00000000" w:rsidRDefault="00000000" w:rsidRPr="00000000" w14:paraId="00000004">
      <w:pPr>
        <w:ind w:left="0" w:hanging="2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center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ANEXO 4</w:t>
      </w: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 EXPERIENCIA ESPECÍFICA DEL PERSONAL</w:t>
      </w:r>
    </w:p>
    <w:p w:rsidR="00000000" w:rsidDel="00000000" w:rsidP="00000000" w:rsidRDefault="00000000" w:rsidRPr="00000000" w14:paraId="00000006">
      <w:pPr>
        <w:ind w:left="0" w:hanging="2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EXPERIENCIA ESPECÍFICA DE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(LA)</w:t>
      </w: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INVESTIGADOR(A) PRINCIPAL*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0" w:hanging="2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0" w:type="dxa"/>
        <w:jc w:val="left"/>
        <w:tblInd w:w="41.99999999999999" w:type="dxa"/>
        <w:tblLayout w:type="fixed"/>
        <w:tblLook w:val="0000"/>
      </w:tblPr>
      <w:tblGrid>
        <w:gridCol w:w="1680"/>
        <w:gridCol w:w="1260"/>
        <w:gridCol w:w="1995"/>
        <w:gridCol w:w="1545"/>
        <w:gridCol w:w="1635"/>
        <w:gridCol w:w="1845"/>
        <w:tblGridChange w:id="0">
          <w:tblGrid>
            <w:gridCol w:w="1680"/>
            <w:gridCol w:w="1260"/>
            <w:gridCol w:w="1995"/>
            <w:gridCol w:w="1545"/>
            <w:gridCol w:w="1635"/>
            <w:gridCol w:w="184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NOMBRES Y APELLIDOS: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TELÉFONO: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FAX: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CÉDULA No.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PASAPORTE: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LUGAR Y FECHA DE NACIMIENTO: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EXPERIENCIA ESPECÍFICA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ind w:left="0"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NOMBRE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ind w:left="0"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ENTIDAD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ind w:left="0"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CARGO / ACTIVIDAD DESEMPEÑADA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ind w:left="0"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FECHA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ind w:left="0"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DURACIÓN (años y/o fracción)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1.132812500000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ind w:left="0"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Inicio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ind w:left="0"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Terminación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TOTAL EXPERIENCIA ESPECÍFICA EN 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ind w:left="0"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Suma experiencia específica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ind w:left="0" w:hanging="2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hanging="2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Certifico mi intención y compromiso de participar en el estudio en caso de resultar elegida la propuesta, con una disponibilidad de tiempo para el estudio de ___%.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hanging="2"/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hanging="2"/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Nota: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 experiencia mínima requerida deberá ser acreditada, como mínimo, por el investigador principal y por lo menos uno (1) de los coinvestigadores, conforme a lo establecido en el numeral 8.1.7 de los Términos de Referencia de la presente convocatoria, y en función de la modalidad en la que se postule el proyecto.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 caso de contar con más coinvestigadores o asesores, se deberá agregar y diligenciar tantas tablas adicionales de este anexo como personas se desee registrar, incluyendo la información correspondiente a la experiencia de cada una de ellas.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Verdana" w:cs="Verdana" w:eastAsia="Verdana" w:hAnsi="Verdana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firstLine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MINISTERIO DE CIENCIA, TECNOLOGÍA E INNOVACIÓN </w:t>
      </w:r>
    </w:p>
    <w:p w:rsidR="00000000" w:rsidDel="00000000" w:rsidP="00000000" w:rsidRDefault="00000000" w:rsidRPr="00000000" w14:paraId="00000068">
      <w:pPr>
        <w:ind w:firstLine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1"/>
        <w:shd w:fill="2d6336" w:val="clear"/>
        <w:spacing w:after="60" w:lineRule="auto"/>
        <w:ind w:hanging="2"/>
        <w:jc w:val="center"/>
        <w:rPr>
          <w:rFonts w:ascii="Verdana" w:cs="Verdana" w:eastAsia="Verdana" w:hAnsi="Verdana"/>
          <w:b w:val="1"/>
          <w:color w:val="ffffff"/>
        </w:rPr>
      </w:pPr>
      <w:bookmarkStart w:colFirst="0" w:colLast="0" w:name="_heading=h.2et92p0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ffffff"/>
          <w:rtl w:val="0"/>
        </w:rPr>
        <w:t xml:space="preserve">CONVOCATORIA PARA APOYAR PROYECTOS DE I+D+i EN RECOBRO MEJORADO DE HIDROCARBUROS Y AL FORTALECIMIENTO DE CAPACIDADES PARA ESTA TEMÁTICA EN INSTITUCIONES DE EDUCACIÓN SUPERIOR - 2025</w:t>
      </w:r>
    </w:p>
    <w:p w:rsidR="00000000" w:rsidDel="00000000" w:rsidP="00000000" w:rsidRDefault="00000000" w:rsidRPr="00000000" w14:paraId="0000006A">
      <w:pPr>
        <w:ind w:hanging="2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hanging="2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ANEXO 4 EXPERIENCIA ESPECÍFICA DEL PERSONAL</w:t>
      </w:r>
    </w:p>
    <w:p w:rsidR="00000000" w:rsidDel="00000000" w:rsidP="00000000" w:rsidRDefault="00000000" w:rsidRPr="00000000" w14:paraId="0000006C">
      <w:pPr>
        <w:ind w:hanging="2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hanging="2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EXPERIENCIA ESPECÍFICA DEL/DE LA </w:t>
      </w: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COINVESTIGADOR(A)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hanging="2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0.0" w:type="dxa"/>
        <w:jc w:val="left"/>
        <w:tblInd w:w="41.99999999999999" w:type="dxa"/>
        <w:tblLayout w:type="fixed"/>
        <w:tblLook w:val="0000"/>
      </w:tblPr>
      <w:tblGrid>
        <w:gridCol w:w="1680"/>
        <w:gridCol w:w="1260"/>
        <w:gridCol w:w="1995"/>
        <w:gridCol w:w="1545"/>
        <w:gridCol w:w="1635"/>
        <w:gridCol w:w="1845"/>
        <w:tblGridChange w:id="0">
          <w:tblGrid>
            <w:gridCol w:w="1680"/>
            <w:gridCol w:w="1260"/>
            <w:gridCol w:w="1995"/>
            <w:gridCol w:w="1545"/>
            <w:gridCol w:w="1635"/>
            <w:gridCol w:w="184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NOMBRES Y APELLIDOS: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TELÉFONO: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FAX: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CÉDULA No.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PASAPORTE: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LUGAR Y FECHA DE NACIMIENTO: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EXPERIENCIA ESPECÍFICA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ind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NOMBRE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ind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ind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CARGO / ACTIVIDAD DESEMPEÑADA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ind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FECHA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ind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DURACIÓN (años y/o fracción)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1.132812500000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ind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Inicio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ind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Terminación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TOTAL EXPERIENCIA ESPECÍFICA EN 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Suma experiencia específica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ind w:hanging="2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hanging="2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Certifico mi intención y compromiso de participar en el estudio en caso de resultar elegida la propuesta, con una disponibilidad de tiempo para el estudio de ___%.</w:t>
      </w:r>
    </w:p>
    <w:p w:rsidR="00000000" w:rsidDel="00000000" w:rsidP="00000000" w:rsidRDefault="00000000" w:rsidRPr="00000000" w14:paraId="000000C5">
      <w:pPr>
        <w:ind w:hanging="2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hanging="2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hanging="2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Nota: </w:t>
      </w:r>
    </w:p>
    <w:p w:rsidR="00000000" w:rsidDel="00000000" w:rsidP="00000000" w:rsidRDefault="00000000" w:rsidRPr="00000000" w14:paraId="000000C8">
      <w:pPr>
        <w:ind w:hanging="2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2"/>
        </w:numPr>
        <w:ind w:left="720" w:hanging="360"/>
        <w:jc w:val="both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 experiencia mínima requerida deberá ser acreditada, como mínimo, por el investigador principal y por lo menos uno (1) de los coinvestigadores, conforme a lo establecido en el numeral 8.1.7 de los Términos de Referencia de la presente convocatoria, y en función de la modalidad en la que se postule el proyecto. </w:t>
      </w:r>
    </w:p>
    <w:p w:rsidR="00000000" w:rsidDel="00000000" w:rsidP="00000000" w:rsidRDefault="00000000" w:rsidRPr="00000000" w14:paraId="000000CA">
      <w:pPr>
        <w:ind w:left="72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2"/>
        </w:numPr>
        <w:ind w:left="720" w:hanging="360"/>
        <w:jc w:val="both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 caso de contar con más coinvestigadores o asesores, se deberá agregar y diligenciar tantas tablas adicionales de este anexo como personas se desee registrar, incluyendo la información correspondiente a la experiencia de cada una de ellas.</w:t>
      </w:r>
    </w:p>
    <w:p w:rsidR="00000000" w:rsidDel="00000000" w:rsidP="00000000" w:rsidRDefault="00000000" w:rsidRPr="00000000" w14:paraId="000000CC">
      <w:pPr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firstLine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MINISTERIO DE CIENCIA, TECNOLOGÍA E INNOVACIÓN </w:t>
      </w:r>
    </w:p>
    <w:p w:rsidR="00000000" w:rsidDel="00000000" w:rsidP="00000000" w:rsidRDefault="00000000" w:rsidRPr="00000000" w14:paraId="000000CE">
      <w:pPr>
        <w:ind w:firstLine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1"/>
        <w:shd w:fill="2d6336" w:val="clear"/>
        <w:spacing w:after="60" w:lineRule="auto"/>
        <w:ind w:hanging="2"/>
        <w:jc w:val="center"/>
        <w:rPr>
          <w:rFonts w:ascii="Verdana" w:cs="Verdana" w:eastAsia="Verdana" w:hAnsi="Verdana"/>
          <w:b w:val="1"/>
          <w:color w:val="ffffff"/>
        </w:rPr>
      </w:pPr>
      <w:bookmarkStart w:colFirst="0" w:colLast="0" w:name="_heading=h.2et92p0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ffffff"/>
          <w:rtl w:val="0"/>
        </w:rPr>
        <w:t xml:space="preserve">CONVOCATORIA PARA APOYAR PROYECTOS DE I+D+i EN RECOBRO MEJORADO DE HIDROCARBUROS Y AL FORTALECIMIENTO DE CAPACIDADES PARA ESTA TEMÁTICA EN INSTITUCIONES DE EDUCACIÓN SUPERIOR - 2025</w:t>
      </w:r>
    </w:p>
    <w:p w:rsidR="00000000" w:rsidDel="00000000" w:rsidP="00000000" w:rsidRDefault="00000000" w:rsidRPr="00000000" w14:paraId="000000D0">
      <w:pPr>
        <w:ind w:hanging="2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hanging="2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ANEXO 4 EXPERIENCIA ESPECÍFICA DEL PERSONAL</w:t>
      </w:r>
    </w:p>
    <w:p w:rsidR="00000000" w:rsidDel="00000000" w:rsidP="00000000" w:rsidRDefault="00000000" w:rsidRPr="00000000" w14:paraId="000000D2">
      <w:pPr>
        <w:ind w:hanging="2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hanging="2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EXPERIENCIA ESPECÍFICA DEL/DE LA </w:t>
      </w: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ASESOR(A)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</w:p>
    <w:p w:rsidR="00000000" w:rsidDel="00000000" w:rsidP="00000000" w:rsidRDefault="00000000" w:rsidRPr="00000000" w14:paraId="000000D4">
      <w:pPr>
        <w:ind w:hanging="2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60.0" w:type="dxa"/>
        <w:jc w:val="left"/>
        <w:tblInd w:w="41.99999999999999" w:type="dxa"/>
        <w:tblLayout w:type="fixed"/>
        <w:tblLook w:val="0000"/>
      </w:tblPr>
      <w:tblGrid>
        <w:gridCol w:w="1680"/>
        <w:gridCol w:w="1260"/>
        <w:gridCol w:w="1995"/>
        <w:gridCol w:w="1545"/>
        <w:gridCol w:w="1635"/>
        <w:gridCol w:w="1845"/>
        <w:tblGridChange w:id="0">
          <w:tblGrid>
            <w:gridCol w:w="1680"/>
            <w:gridCol w:w="1260"/>
            <w:gridCol w:w="1995"/>
            <w:gridCol w:w="1545"/>
            <w:gridCol w:w="1635"/>
            <w:gridCol w:w="184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NOMBRES Y APELLIDOS: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TELÉFONO: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FAX: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CÉDULA No.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PASAPORTE: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LUGAR Y FECHA DE NACIMIENTO: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EXPERIENCIA ESPECÍFICA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ind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NOMBRE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ind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ind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CARGO / ACTIVIDAD DESEMPEÑADA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ind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FECHA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ind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DURACIÓN (años y/o fracción)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1.132812500000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ind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Inicio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ind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Terminación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TOTAL EXPERIENCIA ESPECÍFICA EN 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8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Suma experiencia específica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ind w:hanging="2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ind w:hanging="2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Certifico mi intención y compromiso de participar en el estudio en caso de resultar elegida la propuesta, con una disponibilidad de tiempo para el estudio de ___%.</w:t>
      </w:r>
    </w:p>
    <w:p w:rsidR="00000000" w:rsidDel="00000000" w:rsidP="00000000" w:rsidRDefault="00000000" w:rsidRPr="00000000" w14:paraId="0000012B">
      <w:pPr>
        <w:ind w:hanging="2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hanging="2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ind w:hanging="2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Nota: </w:t>
      </w:r>
    </w:p>
    <w:p w:rsidR="00000000" w:rsidDel="00000000" w:rsidP="00000000" w:rsidRDefault="00000000" w:rsidRPr="00000000" w14:paraId="0000012E">
      <w:pPr>
        <w:ind w:hanging="2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numPr>
          <w:ilvl w:val="0"/>
          <w:numId w:val="2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 experiencia mínima requerida deberá ser acreditada, como mínimo, por el investigador principal y por lo menos uno (1) de los coinvestigadores, conforme a lo establecido en el numeral 8.1.7 de los Términos de Referencia de la presente convocatoria, y en función de la modalidad en la que se postule el proyecto. </w:t>
      </w:r>
    </w:p>
    <w:p w:rsidR="00000000" w:rsidDel="00000000" w:rsidP="00000000" w:rsidRDefault="00000000" w:rsidRPr="00000000" w14:paraId="00000130">
      <w:pPr>
        <w:ind w:left="72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numPr>
          <w:ilvl w:val="0"/>
          <w:numId w:val="2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 caso de contar con más coinvestigadores o asesores, se deberá agregar y diligenciar tantas tablas adicionales de este anexo como personas se desee registrar, incluyendo la información correspondiente a la experiencia de cada una de ellas.</w:t>
      </w:r>
    </w:p>
    <w:p w:rsidR="00000000" w:rsidDel="00000000" w:rsidP="00000000" w:rsidRDefault="00000000" w:rsidRPr="00000000" w14:paraId="00000132">
      <w:pPr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ind w:firstLine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MINISTERIO DE CIENCIA, TECNOLOGÍA E INNOVACIÓN </w:t>
      </w:r>
    </w:p>
    <w:p w:rsidR="00000000" w:rsidDel="00000000" w:rsidP="00000000" w:rsidRDefault="00000000" w:rsidRPr="00000000" w14:paraId="00000134">
      <w:pPr>
        <w:ind w:firstLine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1"/>
        <w:shd w:fill="2d6336" w:val="clear"/>
        <w:spacing w:after="60" w:lineRule="auto"/>
        <w:ind w:hanging="2"/>
        <w:jc w:val="center"/>
        <w:rPr>
          <w:rFonts w:ascii="Verdana" w:cs="Verdana" w:eastAsia="Verdana" w:hAnsi="Verdana"/>
          <w:b w:val="1"/>
          <w:color w:val="ffffff"/>
        </w:rPr>
      </w:pPr>
      <w:bookmarkStart w:colFirst="0" w:colLast="0" w:name="_heading=h.2et92p0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ffffff"/>
          <w:rtl w:val="0"/>
        </w:rPr>
        <w:t xml:space="preserve">CONVOCATORIA PARA APOYAR PROYECTOS DE I+D+i EN RECOBRO MEJORADO DE HIDROCARBUROS Y AL FORTALECIMIENTO DE CAPACIDADES PARA ESTA TEMÁTICA EN INSTITUCIONES DE EDUCACIÓN SUPERIOR - 2025</w:t>
      </w:r>
    </w:p>
    <w:p w:rsidR="00000000" w:rsidDel="00000000" w:rsidP="00000000" w:rsidRDefault="00000000" w:rsidRPr="00000000" w14:paraId="00000136">
      <w:pPr>
        <w:ind w:hanging="2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ind w:hanging="2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ANEXO 4 EXPERIENCIA ESPECÍFICA DEL PERSONAL</w:t>
      </w:r>
    </w:p>
    <w:p w:rsidR="00000000" w:rsidDel="00000000" w:rsidP="00000000" w:rsidRDefault="00000000" w:rsidRPr="00000000" w14:paraId="00000138">
      <w:pPr>
        <w:ind w:hanging="2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ind w:hanging="2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EXPERIENCIA ESPECÍFICA DEL/DE LA </w:t>
      </w:r>
      <w:sdt>
        <w:sdtPr>
          <w:id w:val="2082996380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COINVESTIGADOR(A) No. 1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ind w:hanging="2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60.0" w:type="dxa"/>
        <w:jc w:val="left"/>
        <w:tblInd w:w="41.99999999999999" w:type="dxa"/>
        <w:tblLayout w:type="fixed"/>
        <w:tblLook w:val="0000"/>
      </w:tblPr>
      <w:tblGrid>
        <w:gridCol w:w="1680"/>
        <w:gridCol w:w="1260"/>
        <w:gridCol w:w="1995"/>
        <w:gridCol w:w="1545"/>
        <w:gridCol w:w="1635"/>
        <w:gridCol w:w="1845"/>
        <w:tblGridChange w:id="0">
          <w:tblGrid>
            <w:gridCol w:w="1680"/>
            <w:gridCol w:w="1260"/>
            <w:gridCol w:w="1995"/>
            <w:gridCol w:w="1545"/>
            <w:gridCol w:w="1635"/>
            <w:gridCol w:w="184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NOMBRES Y APELLIDOS: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TELÉFONO: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FAX: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CÉDULA No.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PASAPORTE: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LUGAR Y FECHA DE NACIMIENTO: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EXPERIENCIA ESPECÍFICA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ind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NOMBRE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ind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ind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CARGO / ACTIVIDAD DESEMPEÑADA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ind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FECHA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ind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DURACIÓN (años y/o fracción)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1.132812500000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ind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Inicio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ind w:hanging="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Terminación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line="276" w:lineRule="auto"/>
              <w:ind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TOTAL EXPERIENCIA ESPECÍFICA EN 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E">
            <w:pPr>
              <w:ind w:hanging="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Suma experiencia específica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F">
      <w:pPr>
        <w:ind w:hanging="2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ind w:hanging="2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Certifico mi intención y compromiso de participar en el estudio en caso de resultar elegida la propuesta, con una disponibilidad de tiempo para el estudio de ___%.</w:t>
      </w:r>
    </w:p>
    <w:p w:rsidR="00000000" w:rsidDel="00000000" w:rsidP="00000000" w:rsidRDefault="00000000" w:rsidRPr="00000000" w14:paraId="00000191">
      <w:pPr>
        <w:ind w:hanging="2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ind w:hanging="2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ind w:hanging="2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Nota: </w:t>
      </w:r>
    </w:p>
    <w:p w:rsidR="00000000" w:rsidDel="00000000" w:rsidP="00000000" w:rsidRDefault="00000000" w:rsidRPr="00000000" w14:paraId="00000194">
      <w:pPr>
        <w:ind w:hanging="2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numPr>
          <w:ilvl w:val="0"/>
          <w:numId w:val="2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 experiencia mínima requerida deberá ser acreditada, como mínimo, por el investigador principal y por lo menos uno (1) de los coinvestigadores, conforme a lo establecido en el numeral 8.1.7 de los Términos de Referencia de la presente convocatoria, y en función de la modalidad en la que se postule el proyecto. </w:t>
      </w:r>
    </w:p>
    <w:p w:rsidR="00000000" w:rsidDel="00000000" w:rsidP="00000000" w:rsidRDefault="00000000" w:rsidRPr="00000000" w14:paraId="00000196">
      <w:pPr>
        <w:ind w:left="72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numPr>
          <w:ilvl w:val="0"/>
          <w:numId w:val="2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 caso de contar con más coinvestigadores o asesores, se deberá agregar y diligenciar tantas tablas adicionales de este anexo como personas se desee registrar, incluyendo la información correspondiente a la experiencia de cada una de ellas.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134" w:top="1418" w:left="1134" w:right="1134" w:header="709" w:footer="709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Luis Rafael de la Rosa Ramos" w:id="0" w:date="2025-08-11T15:22:42Z"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Qué diferencia hay con el coinvestigador de la pagina 2? aclarar la diferencia o indicar que estos son opcionales, si es el caso.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A9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Verdana"/>
  <w:font w:name="Arial"/>
  <w:font w:name="Helvetica Neue">
    <w:embedBold w:fontKey="{00000000-0000-0000-0000-000000000000}" r:id="rId1" w:subsetted="0"/>
    <w:embedBoldItalic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0">
    <w:pPr>
      <w:tabs>
        <w:tab w:val="center" w:leader="none" w:pos="0"/>
        <w:tab w:val="right" w:leader="none" w:pos="8504"/>
      </w:tabs>
      <w:ind w:hanging="2"/>
      <w:jc w:val="both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1">
    <w:pPr>
      <w:jc w:val="center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Av. Calle 26 # 57- 41 / 83 Torre 8 Piso 2 – PBX: </w:t>
    </w:r>
    <w:r w:rsidDel="00000000" w:rsidR="00000000" w:rsidRPr="00000000">
      <w:rPr>
        <w:rFonts w:ascii="Verdana" w:cs="Verdana" w:eastAsia="Verdana" w:hAnsi="Verdana"/>
        <w:color w:val="222222"/>
        <w:sz w:val="14"/>
        <w:szCs w:val="14"/>
        <w:highlight w:val="white"/>
        <w:rtl w:val="0"/>
      </w:rPr>
      <w:t xml:space="preserve">(+57) (601)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6258480, Ext 2081 – Línea gratuita nacional 018000914446 – Bogotá D.C. Colombia</w:t>
    </w:r>
  </w:p>
  <w:p w:rsidR="00000000" w:rsidDel="00000000" w:rsidP="00000000" w:rsidRDefault="00000000" w:rsidRPr="00000000" w14:paraId="000001A2">
    <w:pPr>
      <w:tabs>
        <w:tab w:val="center" w:leader="none" w:pos="0"/>
        <w:tab w:val="right" w:leader="none" w:pos="8504"/>
      </w:tabs>
      <w:ind w:hanging="2"/>
      <w:jc w:val="right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1028700</wp:posOffset>
              </wp:positionH>
              <wp:positionV relativeFrom="paragraph">
                <wp:posOffset>8529320</wp:posOffset>
              </wp:positionV>
              <wp:extent cx="5983605" cy="294640"/>
              <wp:effectExtent b="0" l="0" r="0" t="0"/>
              <wp:wrapSquare wrapText="bothSides" distB="45720" distT="45720" distL="114300" distR="114300"/>
              <wp:docPr id="9763697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92298" y="3670780"/>
                        <a:ext cx="5907405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1.000000014901161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Av. Calle 26 # 57- 41 / 83 Torre 8 Piso 2 – PBX: </w:t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4"/>
                              <w:highlight w:val="white"/>
                              <w:vertAlign w:val="baseline"/>
                            </w:rPr>
                            <w:t xml:space="preserve">(+57) (601)</w:t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 6258480, Ext 2081 – Línea gratuita nacional 018000914446 – Bogotá D.C. Colombia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1028700</wp:posOffset>
              </wp:positionH>
              <wp:positionV relativeFrom="paragraph">
                <wp:posOffset>8529320</wp:posOffset>
              </wp:positionV>
              <wp:extent cx="5983605" cy="294640"/>
              <wp:effectExtent b="0" l="0" r="0" t="0"/>
              <wp:wrapSquare wrapText="bothSides" distB="45720" distT="45720" distL="114300" distR="114300"/>
              <wp:docPr id="97636972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83605" cy="2946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A3">
    <w:pPr>
      <w:tabs>
        <w:tab w:val="center" w:leader="none" w:pos="0"/>
        <w:tab w:val="right" w:leader="none" w:pos="8504"/>
      </w:tabs>
      <w:ind w:hanging="2"/>
      <w:jc w:val="both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Código: M801PR01F01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4476545</wp:posOffset>
          </wp:positionH>
          <wp:positionV relativeFrom="paragraph">
            <wp:posOffset>13970</wp:posOffset>
          </wp:positionV>
          <wp:extent cx="1226185" cy="438785"/>
          <wp:effectExtent b="0" l="0" r="0" t="0"/>
          <wp:wrapNone/>
          <wp:docPr id="9763697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6185" cy="4387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A4">
    <w:pPr>
      <w:tabs>
        <w:tab w:val="center" w:leader="none" w:pos="0"/>
        <w:tab w:val="right" w:leader="none" w:pos="8504"/>
      </w:tabs>
      <w:ind w:hanging="2"/>
      <w:jc w:val="both"/>
      <w:rPr>
        <w:rFonts w:ascii="Verdana" w:cs="Verdana" w:eastAsia="Verdana" w:hAnsi="Verdana"/>
        <w:color w:val="808080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Vigente desde 30-11-2021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5">
    <w:pPr>
      <w:tabs>
        <w:tab w:val="center" w:leader="none" w:pos="0"/>
        <w:tab w:val="right" w:leader="none" w:pos="8504"/>
      </w:tabs>
      <w:ind w:hanging="2"/>
      <w:jc w:val="center"/>
      <w:rPr>
        <w:rFonts w:ascii="Verdana" w:cs="Verdana" w:eastAsia="Verdana" w:hAnsi="Verdana"/>
        <w:sz w:val="22"/>
        <w:szCs w:val="22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Página </w:t>
    </w:r>
    <w:r w:rsidDel="00000000" w:rsidR="00000000" w:rsidRPr="00000000">
      <w:rPr>
        <w:rFonts w:ascii="Verdana" w:cs="Verdana" w:eastAsia="Verdana" w:hAnsi="Verdana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 de </w:t>
    </w:r>
    <w:r w:rsidDel="00000000" w:rsidR="00000000" w:rsidRPr="00000000">
      <w:rPr>
        <w:rFonts w:ascii="Verdana" w:cs="Verdana" w:eastAsia="Verdana" w:hAnsi="Verdana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6">
    <w:pPr>
      <w:tabs>
        <w:tab w:val="center" w:leader="none" w:pos="0"/>
        <w:tab w:val="right" w:leader="none" w:pos="8504"/>
      </w:tabs>
      <w:ind w:hanging="2"/>
      <w:jc w:val="center"/>
      <w:rPr>
        <w:rFonts w:ascii="Verdana" w:cs="Verdana" w:eastAsia="Verdana" w:hAnsi="Verdana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9">
    <w:pPr>
      <w:ind w:left="0" w:hanging="2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2799396</wp:posOffset>
          </wp:positionH>
          <wp:positionV relativeFrom="paragraph">
            <wp:posOffset>-190497</wp:posOffset>
          </wp:positionV>
          <wp:extent cx="736600" cy="640715"/>
          <wp:effectExtent b="0" l="0" r="0" t="0"/>
          <wp:wrapNone/>
          <wp:docPr id="9763697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7634" l="10876" r="8525" t="15530"/>
                  <a:stretch>
                    <a:fillRect/>
                  </a:stretch>
                </pic:blipFill>
                <pic:spPr>
                  <a:xfrm>
                    <a:off x="0" y="0"/>
                    <a:ext cx="736600" cy="6407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A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B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C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D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O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Helvetica Neue" w:cs="Helvetica Neue" w:eastAsia="Helvetica Neue" w:hAnsi="Helvetica Neue"/>
      <w:b w:val="1"/>
      <w:color w:val="000000"/>
      <w:sz w:val="24"/>
      <w:szCs w:val="24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jc w:val="both"/>
    </w:pPr>
    <w:rPr>
      <w:rFonts w:ascii="Helvetica" w:hAnsi="Helvetica"/>
      <w:color w:val="000000"/>
      <w:sz w:val="24"/>
    </w:rPr>
  </w:style>
  <w:style w:type="character" w:styleId="TextoindependienteCar" w:customStyle="1">
    <w:name w:val="Texto independiente Car"/>
    <w:rPr>
      <w:rFonts w:ascii="Helvetica" w:cs="Times New Roman" w:eastAsia="Times New Roman" w:hAnsi="Helvetica"/>
      <w:color w:val="000000"/>
      <w:w w:val="100"/>
      <w:position w:val="-1"/>
      <w:sz w:val="24"/>
      <w:szCs w:val="20"/>
      <w:effect w:val="none"/>
      <w:vertAlign w:val="baseline"/>
      <w:cs w:val="0"/>
      <w:em w:val="none"/>
      <w:lang w:eastAsia="ar-SA" w:val="es-ES"/>
    </w:rPr>
  </w:style>
  <w:style w:type="paragraph" w:styleId="Encabezado">
    <w:name w:val="header"/>
    <w:basedOn w:val="Normal"/>
    <w:next w:val="Textoindependiente"/>
  </w:style>
  <w:style w:type="character" w:styleId="EncabezadoCar" w:customStyle="1">
    <w:name w:val="Encabezado Car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ar-SA" w:val="es-ES"/>
    </w:rPr>
  </w:style>
  <w:style w:type="character" w:styleId="TtuloCar" w:customStyle="1">
    <w:name w:val="Título Car"/>
    <w:rPr>
      <w:rFonts w:ascii="Helvetica-Bold" w:cs="Times New Roman" w:eastAsia="Times New Roman" w:hAnsi="Helvetica-Bold"/>
      <w:b w:val="1"/>
      <w:color w:val="000000"/>
      <w:w w:val="100"/>
      <w:position w:val="-1"/>
      <w:sz w:val="24"/>
      <w:szCs w:val="20"/>
      <w:effect w:val="none"/>
      <w:vertAlign w:val="baseline"/>
      <w:cs w:val="0"/>
      <w:em w:val="none"/>
      <w:lang w:eastAsia="ar-SA" w:val="es-ES"/>
    </w:rPr>
  </w:style>
  <w:style w:type="paragraph" w:styleId="Textoindependiente21" w:customStyle="1">
    <w:name w:val="Texto independiente 21"/>
    <w:basedOn w:val="Normal"/>
    <w:rPr>
      <w:rFonts w:ascii="Arial" w:hAnsi="Arial"/>
      <w:sz w:val="24"/>
    </w:rPr>
  </w:style>
  <w:style w:type="paragraph" w:styleId="Textoindependiente31" w:customStyle="1">
    <w:name w:val="Texto independiente 31"/>
    <w:basedOn w:val="Normal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</w:style>
  <w:style w:type="character" w:styleId="PiedepginaCar" w:customStyle="1">
    <w:name w:val="Pie de página Car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ar-SA" w:val="es-ES"/>
    </w:rPr>
  </w:style>
  <w:style w:type="paragraph" w:styleId="Textonotapie">
    <w:name w:val="footnote text"/>
    <w:basedOn w:val="Normal"/>
  </w:style>
  <w:style w:type="character" w:styleId="TextonotapieCar" w:customStyle="1">
    <w:name w:val="Texto nota pie Car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ar-SA" w:val="es-ES"/>
    </w:rPr>
  </w:style>
  <w:style w:type="paragraph" w:styleId="Listavistosa-nfasis13" w:customStyle="1">
    <w:name w:val="Lista vistosa - Énfasis 13"/>
    <w:basedOn w:val="Normal"/>
    <w:pPr>
      <w:suppressAutoHyphens w:val="1"/>
      <w:overflowPunct w:val="1"/>
      <w:autoSpaceDE w:val="1"/>
      <w:ind w:left="708"/>
      <w:textAlignment w:val="auto"/>
    </w:pPr>
    <w:rPr>
      <w:sz w:val="24"/>
      <w:szCs w:val="24"/>
      <w:lang w:eastAsia="es-ES" w:val="es-ES"/>
    </w:rPr>
  </w:style>
  <w:style w:type="paragraph" w:styleId="Prrafodelista">
    <w:name w:val="List Paragraph"/>
    <w:basedOn w:val="Normal"/>
    <w:pPr>
      <w:ind w:left="720"/>
      <w:contextualSpacing w:val="1"/>
    </w:pPr>
  </w:style>
  <w:style w:type="character" w:styleId="SubttuloCar" w:customStyle="1">
    <w:name w:val="Subtítulo Car"/>
    <w:rPr>
      <w:rFonts w:ascii="Cambria" w:cs="Times New Roman" w:eastAsia="Times New Roman" w:hAnsi="Cambria"/>
      <w:i w:val="1"/>
      <w:iCs w:val="1"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  <w:lang w:eastAsia="ar-SA" w:val="es-ES"/>
    </w:rPr>
  </w:style>
  <w:style w:type="paragraph" w:styleId="Textodeglobo">
    <w:name w:val="Balloon Text"/>
    <w:basedOn w:val="Normal"/>
    <w:qFormat w:val="1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 w:val="es-ES"/>
    </w:rPr>
  </w:style>
  <w:style w:type="character" w:styleId="Refdecomentario">
    <w:name w:val="annotation reference"/>
    <w:qFormat w:val="1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 w:val="1"/>
    <w:rPr>
      <w:sz w:val="24"/>
      <w:szCs w:val="24"/>
    </w:rPr>
  </w:style>
  <w:style w:type="character" w:styleId="TextocomentarioCar" w:customStyle="1">
    <w:name w:val="Texto comentario Car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 w:val="es-ES"/>
    </w:rPr>
  </w:style>
  <w:style w:type="paragraph" w:styleId="Asuntodelcomentario">
    <w:name w:val="annotation subject"/>
    <w:basedOn w:val="Textocomentario"/>
    <w:next w:val="Textocomentario"/>
    <w:qFormat w:val="1"/>
    <w:rPr>
      <w:b w:val="1"/>
      <w:bCs w:val="1"/>
      <w:sz w:val="20"/>
      <w:szCs w:val="20"/>
    </w:rPr>
  </w:style>
  <w:style w:type="character" w:styleId="AsuntodelcomentarioCar" w:customStyle="1">
    <w:name w:val="Asunto del comentario Car"/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eastAsia="ar-SA" w:val="es-ES"/>
    </w:rPr>
  </w:style>
  <w:style w:type="paragraph" w:styleId="DefaultStyle" w:customStyle="1">
    <w:name w:val="Default Style"/>
    <w:pPr>
      <w:spacing w:after="200" w:line="100" w:lineRule="atLeast"/>
      <w:ind w:left="-1" w:leftChars="-1" w:hangingChars="1"/>
      <w:textDirection w:val="btLr"/>
      <w:textAlignment w:val="baseline"/>
      <w:outlineLvl w:val="0"/>
    </w:pPr>
    <w:rPr>
      <w:color w:val="000000"/>
      <w:position w:val="-1"/>
      <w:sz w:val="24"/>
      <w:szCs w:val="24"/>
    </w:rPr>
  </w:style>
  <w:style w:type="table" w:styleId="Tablaconcuadrcula">
    <w:name w:val="Table Grid"/>
    <w:basedOn w:val="Tabla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WW-Default" w:customStyle="1">
    <w:name w:val="WW-Default"/>
    <w:pPr>
      <w:overflowPunct w:val="0"/>
      <w:autoSpaceDE w:val="0"/>
      <w:spacing w:line="1" w:lineRule="atLeast"/>
      <w:ind w:left="-1" w:leftChars="-1" w:hangingChars="1"/>
      <w:textDirection w:val="btLr"/>
      <w:textAlignment w:val="baseline"/>
      <w:outlineLvl w:val="0"/>
    </w:pPr>
    <w:rPr>
      <w:rFonts w:ascii="Symbol" w:eastAsia="Arial" w:hAnsi="Symbol"/>
      <w:color w:val="000000"/>
      <w:position w:val="-1"/>
      <w:sz w:val="24"/>
      <w:lang w:eastAsia="ar-SA" w:val="es-E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  <w:lang w:eastAsia="en-US"/>
    </w:rPr>
  </w:style>
  <w:style w:type="paragraph" w:styleId="NormalWeb">
    <w:name w:val="Normal (Web)"/>
    <w:basedOn w:val="Normal"/>
    <w:qFormat w:val="1"/>
    <w:pPr>
      <w:suppressAutoHyphens w:val="1"/>
      <w:overflowPunct w:val="1"/>
      <w:autoSpaceDE w:val="1"/>
      <w:spacing w:after="100" w:afterAutospacing="1" w:before="100" w:beforeAutospacing="1"/>
      <w:textAlignment w:val="auto"/>
    </w:pPr>
    <w:rPr>
      <w:sz w:val="24"/>
      <w:szCs w:val="24"/>
      <w:lang w:eastAsia="es-CO"/>
    </w:rPr>
  </w:style>
  <w:style w:type="paragraph" w:styleId="Sinespaciado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Standard" w:customStyle="1">
    <w:name w:val="Standard"/>
    <w:pPr>
      <w:autoSpaceDN w:val="0"/>
      <w:spacing w:line="1" w:lineRule="atLeast"/>
      <w:ind w:left="-1" w:leftChars="-1" w:hangingChars="1"/>
      <w:textDirection w:val="btLr"/>
      <w:textAlignment w:val="baseline"/>
      <w:outlineLvl w:val="0"/>
    </w:pPr>
    <w:rPr>
      <w:kern w:val="3"/>
      <w:position w:val="-1"/>
      <w:sz w:val="24"/>
      <w:szCs w:val="24"/>
      <w:lang w:val="es-ES"/>
    </w:rPr>
  </w:style>
  <w:style w:type="character" w:styleId="CitaHTML">
    <w:name w:val="HTML Cite"/>
    <w:qFormat w:val="1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Ttulo3Car" w:customStyle="1">
    <w:name w:val="Título 3 Car"/>
    <w:rPr>
      <w:rFonts w:ascii="Cambria" w:eastAsia="Times New Roman" w:hAnsi="Cambria"/>
      <w:b w:val="1"/>
      <w:bCs w:val="1"/>
      <w:color w:val="4f81bd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PrrafodelistaCar" w:customStyle="1">
    <w:name w:val="Párrafo de lista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ERI" w:customStyle="1">
    <w:name w:val="ERI"/>
    <w:basedOn w:val="Ttulo1"/>
    <w:pPr>
      <w:shd w:color="auto" w:fill="008080" w:val="clear"/>
      <w:jc w:val="center"/>
    </w:pPr>
    <w:rPr>
      <w:rFonts w:cs="Arial"/>
      <w:b w:val="0"/>
      <w:color w:val="ffffff"/>
      <w:sz w:val="22"/>
      <w:szCs w:val="22"/>
    </w:rPr>
  </w:style>
  <w:style w:type="paragraph" w:styleId="TtulodeTDC" w:customStyle="1">
    <w:name w:val="Título de TDC"/>
    <w:basedOn w:val="Ttulo1"/>
    <w:next w:val="Normal"/>
    <w:qFormat w:val="1"/>
    <w:pPr>
      <w:keepLines w:val="1"/>
      <w:suppressAutoHyphens w:val="1"/>
      <w:overflowPunct w:val="1"/>
      <w:autoSpaceDE w:val="1"/>
      <w:spacing w:after="0" w:line="259" w:lineRule="auto"/>
      <w:textAlignment w:val="auto"/>
      <w:outlineLvl w:val="9"/>
    </w:pPr>
    <w:rPr>
      <w:b w:val="0"/>
      <w:bCs w:val="0"/>
      <w:color w:val="2e74b5"/>
      <w:kern w:val="0"/>
      <w:lang w:eastAsia="es-CO"/>
    </w:rPr>
  </w:style>
  <w:style w:type="character" w:styleId="Ttulo1Car" w:customStyle="1">
    <w:name w:val="Título 1 Car"/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character" w:styleId="ERICar" w:customStyle="1">
    <w:name w:val="ERI Car"/>
    <w:rPr>
      <w:rFonts w:ascii="Calibri Light" w:cs="Arial" w:eastAsia="Times New Roman" w:hAnsi="Calibri Light"/>
      <w:bCs w:val="1"/>
      <w:color w:val="ffffff"/>
      <w:w w:val="100"/>
      <w:kern w:val="32"/>
      <w:position w:val="-1"/>
      <w:sz w:val="22"/>
      <w:szCs w:val="22"/>
      <w:effect w:val="none"/>
      <w:shd w:color="auto" w:fill="008080" w:val="clear"/>
      <w:vertAlign w:val="baseline"/>
      <w:cs w:val="0"/>
      <w:em w:val="none"/>
      <w:lang w:eastAsia="ar-SA"/>
    </w:rPr>
  </w:style>
  <w:style w:type="paragraph" w:styleId="TDC1">
    <w:name w:val="toc 1"/>
    <w:basedOn w:val="Normal"/>
    <w:next w:val="Normal"/>
    <w:qFormat w:val="1"/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Bibliografa">
    <w:name w:val="Bibliography"/>
    <w:basedOn w:val="Normal"/>
    <w:next w:val="Normal"/>
    <w:qFormat w:val="1"/>
  </w:style>
  <w:style w:type="paragraph" w:styleId="EstiloEstiloTtulo1LatinaArial11pt11pt" w:customStyle="1">
    <w:name w:val="Estilo Estilo Título 1 + (Latina) Arial 11 pt + 11 pt"/>
    <w:basedOn w:val="Normal"/>
    <w:pPr>
      <w:keepNext w:val="1"/>
      <w:suppressAutoHyphens w:val="1"/>
      <w:overflowPunct w:val="1"/>
      <w:autoSpaceDE w:val="1"/>
      <w:jc w:val="center"/>
      <w:textAlignment w:val="auto"/>
    </w:pPr>
    <w:rPr>
      <w:rFonts w:ascii="Arial" w:eastAsia="Arial Unicode MS" w:hAnsi="Arial"/>
      <w:b w:val="1"/>
      <w:bCs w:val="1"/>
      <w:sz w:val="22"/>
      <w:szCs w:val="24"/>
      <w:lang w:eastAsia="es-ES" w:val="es-ES"/>
    </w:rPr>
  </w:style>
  <w:style w:type="character" w:styleId="apple-tab-span" w:customStyle="1">
    <w:name w:val="apple-tab-span"/>
    <w:rPr>
      <w:w w:val="100"/>
      <w:position w:val="-1"/>
      <w:effect w:val="none"/>
      <w:vertAlign w:val="baseline"/>
      <w:cs w:val="0"/>
      <w:em w:val="none"/>
    </w:rPr>
  </w:style>
  <w:style w:type="table" w:styleId="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bold.ttf"/><Relationship Id="rId2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KRwY+9RBTHTSgswqfzssGHZAew==">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2024-05-08T19:34:00Z</dcterms:created>
  <dc:creator>EDWIN TRUJILLO BONILLA</dc:creator>
</cp:coreProperties>
</file>