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D094" w14:textId="63CDD157" w:rsidR="00A466F6" w:rsidRPr="00A466F6" w:rsidRDefault="00A466F6" w:rsidP="00A466F6">
      <w:pPr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</w:pPr>
      <w:r w:rsidRPr="00A466F6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Los campos en </w:t>
      </w:r>
      <w:r w:rsidRPr="00A466F6">
        <w:rPr>
          <w:rStyle w:val="Hipervnculo"/>
          <w:rFonts w:ascii="Arial Narrow" w:hAnsi="Arial Narrow" w:cs="Arial"/>
          <w:color w:val="4472C4"/>
          <w:sz w:val="22"/>
          <w:u w:val="none"/>
        </w:rPr>
        <w:t>azul se deben diligenciar</w:t>
      </w:r>
      <w:r w:rsidRPr="00A466F6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 de acuerdo con la descripción solicitada para cada espacio a diligenciar. Una vez diligenciados se debe eliminar este mensaje</w:t>
      </w:r>
    </w:p>
    <w:p w14:paraId="29E7F95B" w14:textId="77777777" w:rsidR="006C3E5F" w:rsidRPr="00A466F6" w:rsidRDefault="006C3E5F">
      <w:pPr>
        <w:rPr>
          <w:rFonts w:ascii="Arial Narrow" w:hAnsi="Arial Narrow"/>
          <w:sz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2438"/>
        <w:gridCol w:w="2268"/>
      </w:tblGrid>
      <w:tr w:rsidR="007423A9" w:rsidRPr="00A466F6" w14:paraId="4EC4290D" w14:textId="77777777" w:rsidTr="00A466F6">
        <w:trPr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3366CC"/>
          </w:tcPr>
          <w:p w14:paraId="4355D473" w14:textId="77777777" w:rsidR="007423A9" w:rsidRPr="00A466F6" w:rsidRDefault="00656FA0" w:rsidP="00656FA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DATOS</w:t>
            </w:r>
            <w:r w:rsidR="007423A9"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 </w:t>
            </w:r>
            <w:r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OFICINA DE TRANSFERENCIA DE CONOCIMIENTO Y TECNOLOGÍA - OTRI</w:t>
            </w:r>
          </w:p>
        </w:tc>
      </w:tr>
      <w:tr w:rsidR="007423A9" w:rsidRPr="00A466F6" w14:paraId="15658B02" w14:textId="77777777" w:rsidTr="000B5CA9">
        <w:trPr>
          <w:trHeight w:val="637"/>
        </w:trPr>
        <w:tc>
          <w:tcPr>
            <w:tcW w:w="2547" w:type="dxa"/>
            <w:shd w:val="clear" w:color="auto" w:fill="E2ECFD"/>
            <w:vAlign w:val="center"/>
          </w:tcPr>
          <w:p w14:paraId="5667B96E" w14:textId="77777777" w:rsidR="007423A9" w:rsidRPr="00A466F6" w:rsidRDefault="007423A9" w:rsidP="00656FA0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</w:rPr>
              <w:t>Nombre de</w:t>
            </w:r>
            <w:r w:rsidR="007843C6" w:rsidRPr="00A466F6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656FA0" w:rsidRPr="00A466F6">
              <w:rPr>
                <w:rFonts w:ascii="Arial Narrow" w:hAnsi="Arial Narrow" w:cs="Arial"/>
                <w:b/>
                <w:sz w:val="22"/>
              </w:rPr>
              <w:t>la OTRI</w:t>
            </w:r>
          </w:p>
        </w:tc>
        <w:tc>
          <w:tcPr>
            <w:tcW w:w="2523" w:type="dxa"/>
            <w:vAlign w:val="center"/>
          </w:tcPr>
          <w:p w14:paraId="64418567" w14:textId="77777777" w:rsidR="007423A9" w:rsidRPr="00A466F6" w:rsidRDefault="007423A9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38" w:type="dxa"/>
            <w:shd w:val="clear" w:color="auto" w:fill="E2ECFD"/>
            <w:vAlign w:val="center"/>
          </w:tcPr>
          <w:p w14:paraId="40A7B575" w14:textId="7BE4C8A1" w:rsidR="007423A9" w:rsidRPr="00A466F6" w:rsidRDefault="00656FA0" w:rsidP="008122EF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</w:rPr>
              <w:t xml:space="preserve">NIT </w:t>
            </w:r>
          </w:p>
        </w:tc>
        <w:tc>
          <w:tcPr>
            <w:tcW w:w="2268" w:type="dxa"/>
            <w:vAlign w:val="center"/>
          </w:tcPr>
          <w:p w14:paraId="7CE918B3" w14:textId="77777777" w:rsidR="007423A9" w:rsidRPr="00A466F6" w:rsidRDefault="007423A9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B5CA9" w:rsidRPr="00A466F6" w14:paraId="5F1139B0" w14:textId="77777777" w:rsidTr="000B5CA9">
        <w:trPr>
          <w:trHeight w:val="843"/>
        </w:trPr>
        <w:tc>
          <w:tcPr>
            <w:tcW w:w="2547" w:type="dxa"/>
            <w:shd w:val="clear" w:color="auto" w:fill="E2ECFD"/>
            <w:vAlign w:val="center"/>
          </w:tcPr>
          <w:p w14:paraId="7392887E" w14:textId="2C1B0007" w:rsidR="000B5CA9" w:rsidRPr="00A466F6" w:rsidRDefault="000B5CA9" w:rsidP="00656FA0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</w:rPr>
              <w:t>Nombre de la entidad de la cual depende (Si aplica)</w:t>
            </w:r>
          </w:p>
        </w:tc>
        <w:tc>
          <w:tcPr>
            <w:tcW w:w="7229" w:type="dxa"/>
            <w:gridSpan w:val="3"/>
            <w:vAlign w:val="center"/>
          </w:tcPr>
          <w:p w14:paraId="6C42F07F" w14:textId="77777777" w:rsidR="000B5CA9" w:rsidRPr="00A466F6" w:rsidRDefault="000B5CA9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A466F6" w14:paraId="05A08D3D" w14:textId="77777777" w:rsidTr="00A466F6">
        <w:trPr>
          <w:trHeight w:val="488"/>
        </w:trPr>
        <w:tc>
          <w:tcPr>
            <w:tcW w:w="2547" w:type="dxa"/>
            <w:shd w:val="clear" w:color="auto" w:fill="E2ECFD"/>
            <w:vAlign w:val="center"/>
          </w:tcPr>
          <w:p w14:paraId="32DEF107" w14:textId="77777777" w:rsidR="007843C6" w:rsidRPr="00A466F6" w:rsidRDefault="007304B5" w:rsidP="007843C6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Nombre del r</w:t>
            </w:r>
            <w:r w:rsidR="007843C6" w:rsidRPr="00A466F6">
              <w:rPr>
                <w:rFonts w:ascii="Arial Narrow" w:hAnsi="Arial Narrow" w:cs="Arial"/>
                <w:b/>
                <w:sz w:val="22"/>
                <w:lang w:val="es-ES"/>
              </w:rPr>
              <w:t>epresentante Legal</w:t>
            </w:r>
          </w:p>
        </w:tc>
        <w:tc>
          <w:tcPr>
            <w:tcW w:w="2523" w:type="dxa"/>
            <w:vAlign w:val="center"/>
          </w:tcPr>
          <w:p w14:paraId="2DD15616" w14:textId="77777777" w:rsidR="007843C6" w:rsidRPr="00A466F6" w:rsidRDefault="007843C6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38" w:type="dxa"/>
            <w:shd w:val="clear" w:color="auto" w:fill="E2ECFD"/>
            <w:vAlign w:val="center"/>
          </w:tcPr>
          <w:p w14:paraId="52E05AD7" w14:textId="77777777" w:rsidR="007843C6" w:rsidRPr="00A466F6" w:rsidRDefault="007304B5" w:rsidP="00656FA0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</w:rPr>
              <w:t xml:space="preserve">Documento de identificación </w:t>
            </w: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del representante Legal</w:t>
            </w:r>
          </w:p>
        </w:tc>
        <w:tc>
          <w:tcPr>
            <w:tcW w:w="2268" w:type="dxa"/>
            <w:vAlign w:val="center"/>
          </w:tcPr>
          <w:p w14:paraId="0409C393" w14:textId="77777777" w:rsidR="007843C6" w:rsidRPr="00A466F6" w:rsidRDefault="007843C6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A466F6" w14:paraId="2B947400" w14:textId="77777777" w:rsidTr="00A466F6">
        <w:trPr>
          <w:trHeight w:val="619"/>
        </w:trPr>
        <w:tc>
          <w:tcPr>
            <w:tcW w:w="2547" w:type="dxa"/>
            <w:shd w:val="clear" w:color="auto" w:fill="E2ECFD"/>
            <w:vAlign w:val="center"/>
          </w:tcPr>
          <w:p w14:paraId="7B56FE6D" w14:textId="77777777" w:rsidR="007843C6" w:rsidRPr="00A466F6" w:rsidRDefault="00656FA0" w:rsidP="00656FA0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 xml:space="preserve">Dirección </w:t>
            </w:r>
            <w:r w:rsidR="007304B5" w:rsidRPr="00A466F6">
              <w:rPr>
                <w:rFonts w:ascii="Arial Narrow" w:hAnsi="Arial Narrow" w:cs="Arial"/>
                <w:b/>
                <w:sz w:val="22"/>
                <w:lang w:val="es-ES"/>
              </w:rPr>
              <w:t xml:space="preserve">y ciudad </w:t>
            </w: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de la OTRI</w:t>
            </w:r>
          </w:p>
        </w:tc>
        <w:tc>
          <w:tcPr>
            <w:tcW w:w="2523" w:type="dxa"/>
            <w:vAlign w:val="center"/>
          </w:tcPr>
          <w:p w14:paraId="536B8E50" w14:textId="77777777" w:rsidR="007843C6" w:rsidRPr="00A466F6" w:rsidRDefault="007843C6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38" w:type="dxa"/>
            <w:shd w:val="clear" w:color="auto" w:fill="E2ECFD"/>
            <w:vAlign w:val="center"/>
          </w:tcPr>
          <w:p w14:paraId="603F707F" w14:textId="4A064B1B" w:rsidR="007843C6" w:rsidRPr="00A466F6" w:rsidRDefault="00656FA0" w:rsidP="00656FA0">
            <w:pPr>
              <w:rPr>
                <w:rFonts w:ascii="Arial Narrow" w:hAnsi="Arial Narrow" w:cs="Arial"/>
                <w:b/>
                <w:sz w:val="22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 xml:space="preserve">Nombre del </w:t>
            </w:r>
            <w:r w:rsidR="00A466F6" w:rsidRPr="00A466F6">
              <w:rPr>
                <w:rFonts w:ascii="Arial Narrow" w:hAnsi="Arial Narrow" w:cs="Arial"/>
                <w:b/>
                <w:sz w:val="22"/>
                <w:lang w:val="es-ES"/>
              </w:rPr>
              <w:t>director</w:t>
            </w: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 xml:space="preserve"> de la OTRI</w:t>
            </w:r>
          </w:p>
        </w:tc>
        <w:tc>
          <w:tcPr>
            <w:tcW w:w="2268" w:type="dxa"/>
            <w:vAlign w:val="center"/>
          </w:tcPr>
          <w:p w14:paraId="7CCBA561" w14:textId="77777777" w:rsidR="007843C6" w:rsidRPr="00A466F6" w:rsidRDefault="007843C6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52781" w:rsidRPr="00A466F6" w14:paraId="5DD0A908" w14:textId="77777777" w:rsidTr="00A466F6">
        <w:trPr>
          <w:trHeight w:val="619"/>
        </w:trPr>
        <w:tc>
          <w:tcPr>
            <w:tcW w:w="2547" w:type="dxa"/>
            <w:shd w:val="clear" w:color="auto" w:fill="E2ECFD"/>
            <w:vAlign w:val="center"/>
          </w:tcPr>
          <w:p w14:paraId="7932DDEB" w14:textId="77777777" w:rsidR="00852781" w:rsidRPr="00A466F6" w:rsidRDefault="00852781" w:rsidP="008122E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E-mail de contacto</w:t>
            </w:r>
          </w:p>
        </w:tc>
        <w:tc>
          <w:tcPr>
            <w:tcW w:w="2523" w:type="dxa"/>
            <w:vAlign w:val="center"/>
          </w:tcPr>
          <w:p w14:paraId="2F7869DF" w14:textId="77777777" w:rsidR="00852781" w:rsidRPr="00A466F6" w:rsidRDefault="00852781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38" w:type="dxa"/>
            <w:shd w:val="clear" w:color="auto" w:fill="E2ECFD"/>
            <w:vAlign w:val="center"/>
          </w:tcPr>
          <w:p w14:paraId="39826043" w14:textId="77777777" w:rsidR="00852781" w:rsidRPr="00A466F6" w:rsidRDefault="00852781" w:rsidP="008122E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Teléfono fijo o celular de contacto</w:t>
            </w:r>
          </w:p>
        </w:tc>
        <w:tc>
          <w:tcPr>
            <w:tcW w:w="2268" w:type="dxa"/>
            <w:vAlign w:val="center"/>
          </w:tcPr>
          <w:p w14:paraId="59B3B26B" w14:textId="77777777" w:rsidR="00852781" w:rsidRPr="00A466F6" w:rsidRDefault="00852781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56FA0" w:rsidRPr="00A466F6" w14:paraId="1F76AC35" w14:textId="77777777" w:rsidTr="00A466F6">
        <w:trPr>
          <w:trHeight w:val="619"/>
        </w:trPr>
        <w:tc>
          <w:tcPr>
            <w:tcW w:w="2547" w:type="dxa"/>
            <w:shd w:val="clear" w:color="auto" w:fill="E2ECFD"/>
            <w:vAlign w:val="center"/>
          </w:tcPr>
          <w:p w14:paraId="28F182E8" w14:textId="77777777" w:rsidR="00656FA0" w:rsidRPr="00A466F6" w:rsidRDefault="00656FA0" w:rsidP="008122E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Fecha de creación de la OTRI</w:t>
            </w:r>
          </w:p>
        </w:tc>
        <w:tc>
          <w:tcPr>
            <w:tcW w:w="2523" w:type="dxa"/>
            <w:vAlign w:val="center"/>
          </w:tcPr>
          <w:p w14:paraId="5437C071" w14:textId="77777777" w:rsidR="00656FA0" w:rsidRPr="00A466F6" w:rsidRDefault="00656FA0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38" w:type="dxa"/>
            <w:shd w:val="clear" w:color="auto" w:fill="E2ECFD"/>
            <w:vAlign w:val="center"/>
          </w:tcPr>
          <w:p w14:paraId="79DE97CC" w14:textId="77777777" w:rsidR="00656FA0" w:rsidRPr="00A466F6" w:rsidRDefault="00656FA0" w:rsidP="008122E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A466F6">
              <w:rPr>
                <w:rFonts w:ascii="Arial Narrow" w:hAnsi="Arial Narrow" w:cs="Arial"/>
                <w:b/>
                <w:sz w:val="22"/>
                <w:lang w:val="es-ES"/>
              </w:rPr>
              <w:t>Documento que acredita la fecha de creación</w:t>
            </w:r>
          </w:p>
        </w:tc>
        <w:tc>
          <w:tcPr>
            <w:tcW w:w="2268" w:type="dxa"/>
            <w:vAlign w:val="center"/>
          </w:tcPr>
          <w:p w14:paraId="6B726AC3" w14:textId="77777777" w:rsidR="00656FA0" w:rsidRPr="00A466F6" w:rsidRDefault="00656FA0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A466F6" w14:paraId="2BE68108" w14:textId="77777777" w:rsidTr="00A466F6">
        <w:trPr>
          <w:trHeight w:val="410"/>
        </w:trPr>
        <w:tc>
          <w:tcPr>
            <w:tcW w:w="9776" w:type="dxa"/>
            <w:gridSpan w:val="4"/>
            <w:shd w:val="clear" w:color="auto" w:fill="E2ECFD"/>
            <w:vAlign w:val="center"/>
          </w:tcPr>
          <w:p w14:paraId="26B9405A" w14:textId="77777777" w:rsidR="007843C6" w:rsidRPr="00A466F6" w:rsidRDefault="003C571A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A466F6">
              <w:rPr>
                <w:rFonts w:ascii="Arial Narrow" w:hAnsi="Arial Narrow"/>
                <w:b/>
                <w:sz w:val="22"/>
              </w:rPr>
              <w:t xml:space="preserve">1. </w:t>
            </w:r>
            <w:r w:rsidR="00656FA0" w:rsidRPr="00A466F6">
              <w:rPr>
                <w:rFonts w:ascii="Arial Narrow" w:hAnsi="Arial Narrow"/>
                <w:b/>
                <w:sz w:val="22"/>
              </w:rPr>
              <w:t>Descripción de la OTRI</w:t>
            </w:r>
          </w:p>
        </w:tc>
      </w:tr>
      <w:tr w:rsidR="00447E51" w:rsidRPr="00A466F6" w14:paraId="1183F11F" w14:textId="77777777" w:rsidTr="00A466F6">
        <w:trPr>
          <w:trHeight w:val="41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44F0DC8F" w14:textId="77777777" w:rsidR="00447E51" w:rsidRPr="00A466F6" w:rsidRDefault="00447E51" w:rsidP="00447E51">
            <w:pPr>
              <w:rPr>
                <w:rFonts w:ascii="Arial Narrow" w:hAnsi="Arial Narrow"/>
                <w:color w:val="3366CC"/>
                <w:sz w:val="22"/>
              </w:rPr>
            </w:pPr>
            <w:r w:rsidRPr="00A466F6">
              <w:rPr>
                <w:rFonts w:ascii="Arial Narrow" w:hAnsi="Arial Narrow"/>
                <w:color w:val="3366CC"/>
                <w:sz w:val="22"/>
              </w:rPr>
              <w:t>Breve descripción de la OTRI (Objeto social, principal actividad, experiencia en transferencia, conocimientos, logros</w:t>
            </w:r>
            <w:r w:rsidR="0043078E" w:rsidRPr="00A466F6">
              <w:rPr>
                <w:rFonts w:ascii="Arial Narrow" w:hAnsi="Arial Narrow"/>
                <w:color w:val="3366CC"/>
                <w:sz w:val="22"/>
              </w:rPr>
              <w:t>…</w:t>
            </w:r>
            <w:r w:rsidRPr="00A466F6">
              <w:rPr>
                <w:rFonts w:ascii="Arial Narrow" w:hAnsi="Arial Narrow"/>
                <w:color w:val="3366CC"/>
                <w:sz w:val="22"/>
              </w:rPr>
              <w:t>)</w:t>
            </w:r>
          </w:p>
          <w:p w14:paraId="674A2CD1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23A64A16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3D74E0A5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47DAEBB0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334FF121" w14:textId="606CC7BE" w:rsidR="00447E51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4837C07B" w14:textId="77777777" w:rsidR="000B5CA9" w:rsidRPr="00A466F6" w:rsidRDefault="000B5CA9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1CE24B45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  <w:p w14:paraId="306E4619" w14:textId="77777777" w:rsidR="00447E51" w:rsidRPr="00A466F6" w:rsidRDefault="00447E51" w:rsidP="00656FA0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447E51" w:rsidRPr="00A466F6" w14:paraId="7BA3D9FC" w14:textId="77777777" w:rsidTr="00A466F6">
        <w:trPr>
          <w:trHeight w:val="410"/>
        </w:trPr>
        <w:tc>
          <w:tcPr>
            <w:tcW w:w="9776" w:type="dxa"/>
            <w:gridSpan w:val="4"/>
            <w:shd w:val="clear" w:color="auto" w:fill="E2ECFD"/>
            <w:vAlign w:val="center"/>
          </w:tcPr>
          <w:p w14:paraId="0DC5E30B" w14:textId="77777777" w:rsidR="00447E51" w:rsidRPr="00A466F6" w:rsidRDefault="00447E51" w:rsidP="00447E51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A466F6">
              <w:rPr>
                <w:rFonts w:ascii="Arial Narrow" w:hAnsi="Arial Narrow"/>
                <w:b/>
                <w:sz w:val="22"/>
              </w:rPr>
              <w:t>2. Descripción proceso autoevaluación OTRI</w:t>
            </w:r>
          </w:p>
        </w:tc>
      </w:tr>
      <w:tr w:rsidR="007843C6" w:rsidRPr="00A466F6" w14:paraId="74A69B22" w14:textId="77777777" w:rsidTr="00A466F6">
        <w:tc>
          <w:tcPr>
            <w:tcW w:w="9776" w:type="dxa"/>
            <w:gridSpan w:val="4"/>
          </w:tcPr>
          <w:p w14:paraId="57EE9334" w14:textId="77777777" w:rsidR="00852781" w:rsidRPr="00A466F6" w:rsidRDefault="00447E51" w:rsidP="008122EF">
            <w:pPr>
              <w:rPr>
                <w:rFonts w:ascii="Arial Narrow" w:hAnsi="Arial Narrow"/>
                <w:color w:val="3366CC"/>
                <w:sz w:val="22"/>
              </w:rPr>
            </w:pPr>
            <w:r w:rsidRPr="00A466F6">
              <w:rPr>
                <w:rFonts w:ascii="Arial Narrow" w:hAnsi="Arial Narrow"/>
                <w:color w:val="3366CC"/>
                <w:sz w:val="22"/>
              </w:rPr>
              <w:t>Breve descripción del proceso realizado para la autoevaluación (Participantes, roles, tiempos, actividades…)</w:t>
            </w:r>
          </w:p>
          <w:p w14:paraId="76921910" w14:textId="77777777" w:rsidR="00852781" w:rsidRPr="00A466F6" w:rsidRDefault="00852781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5DD87F95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55A3723C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A3598E0" w14:textId="77777777" w:rsidR="00447E51" w:rsidRPr="00A466F6" w:rsidRDefault="00447E51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5367EF4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66B1053E" w14:textId="77777777" w:rsidR="00447E51" w:rsidRPr="00A466F6" w:rsidRDefault="00447E51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30231AFA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4DCEC189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0FE38102" w14:textId="77777777" w:rsidR="00FA0D80" w:rsidRPr="00A466F6" w:rsidRDefault="00FA0D80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5D8F435" w14:textId="77777777" w:rsidR="007843C6" w:rsidRPr="00A466F6" w:rsidRDefault="007843C6" w:rsidP="008122EF">
            <w:pPr>
              <w:rPr>
                <w:rFonts w:ascii="Arial Narrow" w:hAnsi="Arial Narrow"/>
                <w:sz w:val="22"/>
              </w:rPr>
            </w:pPr>
          </w:p>
          <w:p w14:paraId="0F1D5DDD" w14:textId="77777777" w:rsidR="00F95EDA" w:rsidRPr="00A466F6" w:rsidRDefault="00F95EDA" w:rsidP="008122EF">
            <w:pPr>
              <w:rPr>
                <w:rFonts w:ascii="Arial Narrow" w:hAnsi="Arial Narrow"/>
                <w:sz w:val="22"/>
              </w:rPr>
            </w:pPr>
          </w:p>
        </w:tc>
      </w:tr>
    </w:tbl>
    <w:p w14:paraId="369A5BDE" w14:textId="77777777" w:rsidR="00F95EDA" w:rsidRPr="00A466F6" w:rsidRDefault="00F95EDA">
      <w:pPr>
        <w:rPr>
          <w:rFonts w:ascii="Arial Narrow" w:hAnsi="Arial Narrow"/>
          <w:sz w:val="22"/>
        </w:rPr>
      </w:pPr>
      <w:r w:rsidRPr="00A466F6">
        <w:rPr>
          <w:rFonts w:ascii="Arial Narrow" w:hAnsi="Arial Narrow"/>
          <w:sz w:val="22"/>
        </w:rPr>
        <w:br w:type="page"/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843C6" w:rsidRPr="00A466F6" w14:paraId="09900A4C" w14:textId="77777777" w:rsidTr="00A466F6">
        <w:tc>
          <w:tcPr>
            <w:tcW w:w="9776" w:type="dxa"/>
            <w:shd w:val="clear" w:color="auto" w:fill="3366CC"/>
          </w:tcPr>
          <w:p w14:paraId="5AC31882" w14:textId="77777777" w:rsidR="007843C6" w:rsidRPr="00A466F6" w:rsidRDefault="007843C6" w:rsidP="0092262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lastRenderedPageBreak/>
              <w:t>RESULTADO DE LA EVALUACIÓN</w:t>
            </w:r>
          </w:p>
        </w:tc>
      </w:tr>
      <w:tr w:rsidR="007843C6" w:rsidRPr="00A466F6" w14:paraId="768FAEC7" w14:textId="77777777" w:rsidTr="00A466F6">
        <w:tc>
          <w:tcPr>
            <w:tcW w:w="9776" w:type="dxa"/>
            <w:shd w:val="clear" w:color="auto" w:fill="auto"/>
          </w:tcPr>
          <w:p w14:paraId="75E7BBA1" w14:textId="77777777" w:rsidR="0063470D" w:rsidRPr="00A466F6" w:rsidRDefault="007843C6" w:rsidP="008122EF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Relacione el resultado obtenido en la </w:t>
            </w:r>
            <w:r w:rsidR="009F28AC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autoevaluación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>por</w:t>
            </w: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cada una de las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dimensiones y criterios indicados en </w:t>
            </w:r>
            <w:r w:rsidR="00BC740F" w:rsidRPr="00A466F6">
              <w:rPr>
                <w:rFonts w:ascii="Arial Narrow" w:hAnsi="Arial Narrow"/>
                <w:color w:val="000000" w:themeColor="text1"/>
                <w:sz w:val="22"/>
              </w:rPr>
              <w:t>los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292A50" w:rsidRPr="00A466F6">
              <w:rPr>
                <w:rFonts w:ascii="Arial Narrow" w:hAnsi="Arial Narrow"/>
                <w:b/>
                <w:sz w:val="22"/>
              </w:rPr>
              <w:t>numeral</w:t>
            </w:r>
            <w:r w:rsidR="00BC740F" w:rsidRPr="00A466F6">
              <w:rPr>
                <w:rFonts w:ascii="Arial Narrow" w:hAnsi="Arial Narrow"/>
                <w:b/>
                <w:sz w:val="22"/>
              </w:rPr>
              <w:t>es 4.1</w:t>
            </w:r>
            <w:r w:rsidR="002844A1" w:rsidRPr="00A466F6">
              <w:rPr>
                <w:rFonts w:ascii="Arial Narrow" w:hAnsi="Arial Narrow"/>
                <w:b/>
                <w:sz w:val="22"/>
              </w:rPr>
              <w:t xml:space="preserve"> y 4.5 </w:t>
            </w:r>
            <w:r w:rsidR="0063470D" w:rsidRPr="00A466F6">
              <w:rPr>
                <w:rFonts w:ascii="Arial Narrow" w:hAnsi="Arial Narrow"/>
                <w:b/>
                <w:sz w:val="22"/>
              </w:rPr>
              <w:t xml:space="preserve">de la guía </w:t>
            </w:r>
            <w:r w:rsidR="0063470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técnica.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En este formato se incluyen algunas preguntas a responder y </w:t>
            </w:r>
            <w:r w:rsidRPr="00A466F6">
              <w:rPr>
                <w:rFonts w:ascii="Arial Narrow" w:hAnsi="Arial Narrow"/>
                <w:color w:val="000000" w:themeColor="text1"/>
                <w:sz w:val="22"/>
              </w:rPr>
              <w:t>variables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mín</w:t>
            </w:r>
            <w:r w:rsidR="006E73E1" w:rsidRPr="00A466F6">
              <w:rPr>
                <w:rFonts w:ascii="Arial Narrow" w:hAnsi="Arial Narrow"/>
                <w:color w:val="000000" w:themeColor="text1"/>
                <w:sz w:val="22"/>
              </w:rPr>
              <w:t>imas a evaluar por cada dimensión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>.</w:t>
            </w:r>
            <w:r w:rsidR="0063470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>Si la</w:t>
            </w:r>
            <w:r w:rsidR="0063470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="00380247" w:rsidRPr="00A466F6">
              <w:rPr>
                <w:rFonts w:ascii="Arial Narrow" w:hAnsi="Arial Narrow"/>
                <w:color w:val="000000" w:themeColor="text1"/>
                <w:sz w:val="22"/>
              </w:rPr>
              <w:t>OTRI cuenta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con la</w:t>
            </w:r>
            <w:r w:rsidR="0063470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medición periódica de otras variables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o en la </w:t>
            </w:r>
            <w:r w:rsidR="009F28AC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autoevaluación 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incluyo </w:t>
            </w:r>
            <w:r w:rsidR="0063470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>otros aspectos adicionales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, estos podrán ser incluidos en cada una de las dimensiones evaluadas en este formato, para </w:t>
            </w:r>
            <w:r w:rsidR="00380247" w:rsidRPr="00A466F6">
              <w:rPr>
                <w:rFonts w:ascii="Arial Narrow" w:hAnsi="Arial Narrow"/>
                <w:color w:val="000000" w:themeColor="text1"/>
                <w:sz w:val="22"/>
              </w:rPr>
              <w:t>ello,</w:t>
            </w: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indique como mínimo</w:t>
            </w:r>
            <w:r w:rsidR="0063470D" w:rsidRPr="00A466F6">
              <w:rPr>
                <w:rFonts w:ascii="Arial Narrow" w:hAnsi="Arial Narrow"/>
                <w:color w:val="000000" w:themeColor="text1"/>
                <w:sz w:val="22"/>
              </w:rPr>
              <w:t>:</w:t>
            </w:r>
          </w:p>
          <w:p w14:paraId="56160E44" w14:textId="77777777" w:rsidR="0063470D" w:rsidRPr="00A466F6" w:rsidRDefault="0063470D" w:rsidP="00AE2174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447"/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>L</w:t>
            </w:r>
            <w:r w:rsidR="007843C6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a variable, el indicador, la métrica y/o umbral </w:t>
            </w:r>
          </w:p>
          <w:p w14:paraId="272E2D6F" w14:textId="77777777" w:rsidR="00954A5C" w:rsidRPr="00A466F6" w:rsidRDefault="0063470D" w:rsidP="00AE2174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447"/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>E</w:t>
            </w:r>
            <w:r w:rsidR="007843C6" w:rsidRPr="00A466F6">
              <w:rPr>
                <w:rFonts w:ascii="Arial Narrow" w:hAnsi="Arial Narrow"/>
                <w:color w:val="000000" w:themeColor="text1"/>
                <w:sz w:val="22"/>
              </w:rPr>
              <w:t>l resultado</w:t>
            </w:r>
            <w:r w:rsidR="009E67FC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analizado y contextualizado</w:t>
            </w:r>
            <w:r w:rsidR="007843C6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. Adicione las filas </w:t>
            </w:r>
            <w:r w:rsidR="00E67640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que requiera </w:t>
            </w:r>
            <w:r w:rsidR="007843C6" w:rsidRPr="00A466F6">
              <w:rPr>
                <w:rFonts w:ascii="Arial Narrow" w:hAnsi="Arial Narrow"/>
                <w:color w:val="000000" w:themeColor="text1"/>
                <w:sz w:val="22"/>
              </w:rPr>
              <w:t>por componente.</w:t>
            </w:r>
            <w:r w:rsidR="003319CF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3191AFED" w14:textId="5282DB77" w:rsidR="007843C6" w:rsidRPr="00A466F6" w:rsidRDefault="003319CF" w:rsidP="008122EF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Recuerde </w:t>
            </w:r>
            <w:r w:rsidRPr="00A466F6">
              <w:rPr>
                <w:rFonts w:ascii="Arial Narrow" w:hAnsi="Arial Narrow"/>
                <w:sz w:val="22"/>
              </w:rPr>
              <w:t xml:space="preserve">que la </w:t>
            </w:r>
            <w:r w:rsidR="009F28AC" w:rsidRPr="00A466F6">
              <w:rPr>
                <w:rFonts w:ascii="Arial Narrow" w:hAnsi="Arial Narrow"/>
                <w:sz w:val="22"/>
              </w:rPr>
              <w:t xml:space="preserve">autoevaluación </w:t>
            </w:r>
            <w:r w:rsidRPr="00A466F6">
              <w:rPr>
                <w:rFonts w:ascii="Arial Narrow" w:hAnsi="Arial Narrow"/>
                <w:sz w:val="22"/>
              </w:rPr>
              <w:t>debe cubrir como mínimo</w:t>
            </w:r>
            <w:r w:rsidR="0063470D" w:rsidRPr="00A466F6">
              <w:rPr>
                <w:rFonts w:ascii="Arial Narrow" w:hAnsi="Arial Narrow"/>
                <w:sz w:val="22"/>
              </w:rPr>
              <w:t xml:space="preserve"> </w:t>
            </w:r>
            <w:r w:rsidR="00691D26" w:rsidRPr="00A466F6">
              <w:rPr>
                <w:rFonts w:ascii="Arial Narrow" w:hAnsi="Arial Narrow"/>
                <w:sz w:val="22"/>
              </w:rPr>
              <w:t xml:space="preserve">la información por año, para </w:t>
            </w:r>
            <w:r w:rsidR="00292A50" w:rsidRPr="00A466F6">
              <w:rPr>
                <w:rFonts w:ascii="Arial Narrow" w:hAnsi="Arial Narrow"/>
                <w:sz w:val="22"/>
              </w:rPr>
              <w:t xml:space="preserve">los </w:t>
            </w:r>
            <w:r w:rsidR="00292A50" w:rsidRPr="00A466F6">
              <w:rPr>
                <w:rFonts w:ascii="Arial Narrow" w:hAnsi="Arial Narrow"/>
                <w:b/>
                <w:sz w:val="22"/>
              </w:rPr>
              <w:t>cuatro</w:t>
            </w:r>
            <w:r w:rsidR="006E73E1" w:rsidRPr="00A466F6">
              <w:rPr>
                <w:rFonts w:ascii="Arial Narrow" w:hAnsi="Arial Narrow"/>
                <w:b/>
                <w:sz w:val="22"/>
              </w:rPr>
              <w:t xml:space="preserve"> (4)</w:t>
            </w:r>
            <w:r w:rsidR="00292A50" w:rsidRPr="00A466F6">
              <w:rPr>
                <w:rFonts w:ascii="Arial Narrow" w:hAnsi="Arial Narrow"/>
                <w:b/>
                <w:sz w:val="22"/>
              </w:rPr>
              <w:t xml:space="preserve"> años</w:t>
            </w:r>
            <w:r w:rsidR="00292A50" w:rsidRPr="00A466F6">
              <w:rPr>
                <w:rFonts w:ascii="Arial Narrow" w:hAnsi="Arial Narrow"/>
                <w:sz w:val="22"/>
              </w:rPr>
              <w:t xml:space="preserve"> </w:t>
            </w:r>
            <w:r w:rsidR="00A466F6">
              <w:rPr>
                <w:rFonts w:ascii="Arial Narrow" w:hAnsi="Arial Narrow"/>
                <w:sz w:val="22"/>
              </w:rPr>
              <w:t xml:space="preserve">fiscales </w:t>
            </w:r>
            <w:r w:rsidR="00292A50" w:rsidRPr="00A466F6">
              <w:rPr>
                <w:rFonts w:ascii="Arial Narrow" w:hAnsi="Arial Narrow"/>
                <w:sz w:val="22"/>
              </w:rPr>
              <w:t>de la ventana</w:t>
            </w:r>
            <w:r w:rsidRPr="00A466F6">
              <w:rPr>
                <w:rFonts w:ascii="Arial Narrow" w:hAnsi="Arial Narrow"/>
                <w:sz w:val="22"/>
              </w:rPr>
              <w:t xml:space="preserve"> de observación (numeral 4</w:t>
            </w:r>
            <w:r w:rsidR="00BC740F" w:rsidRPr="00A466F6">
              <w:rPr>
                <w:rFonts w:ascii="Arial Narrow" w:hAnsi="Arial Narrow"/>
                <w:sz w:val="22"/>
              </w:rPr>
              <w:t>.</w:t>
            </w:r>
            <w:r w:rsidR="002844A1" w:rsidRPr="00A466F6">
              <w:rPr>
                <w:rFonts w:ascii="Arial Narrow" w:hAnsi="Arial Narrow"/>
                <w:sz w:val="22"/>
              </w:rPr>
              <w:t xml:space="preserve">2 </w:t>
            </w:r>
            <w:r w:rsidRPr="00A466F6">
              <w:rPr>
                <w:rFonts w:ascii="Arial Narrow" w:hAnsi="Arial Narrow"/>
                <w:sz w:val="22"/>
              </w:rPr>
              <w:t>de la gu</w:t>
            </w:r>
            <w:r w:rsidR="00612796" w:rsidRPr="00A466F6">
              <w:rPr>
                <w:rFonts w:ascii="Arial Narrow" w:hAnsi="Arial Narrow"/>
                <w:sz w:val="22"/>
              </w:rPr>
              <w:t xml:space="preserve">ía </w:t>
            </w:r>
            <w:r w:rsidRPr="00A466F6">
              <w:rPr>
                <w:rFonts w:ascii="Arial Narrow" w:hAnsi="Arial Narrow"/>
                <w:sz w:val="22"/>
              </w:rPr>
              <w:t>técnica)</w:t>
            </w:r>
            <w:r w:rsidR="00916C24" w:rsidRPr="00A466F6">
              <w:rPr>
                <w:rFonts w:ascii="Arial Narrow" w:hAnsi="Arial Narrow"/>
                <w:sz w:val="22"/>
              </w:rPr>
              <w:t xml:space="preserve">. Así </w:t>
            </w:r>
            <w:r w:rsidR="00916C24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mismo se recomienda tener en cuenta las definiciones </w:t>
            </w:r>
            <w:r w:rsidR="00BC740F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y documentos indicados </w:t>
            </w:r>
            <w:r w:rsidR="002B5948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en la </w:t>
            </w:r>
            <w:r w:rsidR="00916C24" w:rsidRPr="00A466F6">
              <w:rPr>
                <w:rFonts w:ascii="Arial Narrow" w:hAnsi="Arial Narrow"/>
                <w:color w:val="000000" w:themeColor="text1"/>
                <w:sz w:val="22"/>
              </w:rPr>
              <w:t>guía</w:t>
            </w:r>
            <w:r w:rsidR="00612796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técnica</w:t>
            </w:r>
            <w:r w:rsidR="002B5948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para el reconocimiento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5"/>
              <w:gridCol w:w="708"/>
              <w:gridCol w:w="714"/>
            </w:tblGrid>
            <w:tr w:rsidR="007843C6" w:rsidRPr="00A466F6" w14:paraId="31575931" w14:textId="77777777" w:rsidTr="00380247">
              <w:trPr>
                <w:trHeight w:val="518"/>
              </w:trPr>
              <w:tc>
                <w:tcPr>
                  <w:tcW w:w="9377" w:type="dxa"/>
                  <w:gridSpan w:val="3"/>
                  <w:shd w:val="clear" w:color="auto" w:fill="3366CC"/>
                  <w:vAlign w:val="center"/>
                </w:tcPr>
                <w:p w14:paraId="3D16DE35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1. </w:t>
                  </w:r>
                  <w:r w:rsidR="00A5081E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ESTRATEGIA</w:t>
                  </w:r>
                </w:p>
              </w:tc>
            </w:tr>
            <w:tr w:rsidR="007843C6" w:rsidRPr="00A466F6" w14:paraId="11251D99" w14:textId="77777777" w:rsidTr="00380247">
              <w:trPr>
                <w:trHeight w:val="408"/>
              </w:trPr>
              <w:tc>
                <w:tcPr>
                  <w:tcW w:w="9377" w:type="dxa"/>
                  <w:gridSpan w:val="3"/>
                  <w:shd w:val="clear" w:color="auto" w:fill="E2ECFD"/>
                  <w:vAlign w:val="center"/>
                </w:tcPr>
                <w:p w14:paraId="7F0580A4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1.1 Misión</w:t>
                  </w:r>
                  <w:r w:rsidR="006158D5" w:rsidRPr="00A466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</w:p>
              </w:tc>
            </w:tr>
            <w:tr w:rsidR="006158D5" w:rsidRPr="00A466F6" w14:paraId="5DCCBCD9" w14:textId="77777777" w:rsidTr="00380247">
              <w:trPr>
                <w:trHeight w:val="328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57ED4089" w14:textId="77777777" w:rsidR="006158D5" w:rsidRPr="00A466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43D1AC53" w14:textId="77777777" w:rsidR="006158D5" w:rsidRPr="00A466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6158D5" w:rsidRPr="00A466F6" w14:paraId="7E44820B" w14:textId="77777777" w:rsidTr="00380247">
              <w:trPr>
                <w:trHeight w:val="327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1275C2BA" w14:textId="77777777" w:rsidR="006158D5" w:rsidRPr="00A466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ABC10A4" w14:textId="77777777" w:rsidR="006158D5" w:rsidRPr="00A466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2BD750D3" w14:textId="77777777" w:rsidR="006158D5" w:rsidRPr="00A466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158D5" w:rsidRPr="00A466F6" w14:paraId="2DEA15D5" w14:textId="77777777" w:rsidTr="00380247">
              <w:trPr>
                <w:trHeight w:val="377"/>
              </w:trPr>
              <w:tc>
                <w:tcPr>
                  <w:tcW w:w="7955" w:type="dxa"/>
                  <w:vAlign w:val="center"/>
                </w:tcPr>
                <w:p w14:paraId="253DE692" w14:textId="77777777" w:rsidR="006158D5" w:rsidRPr="00A466F6" w:rsidRDefault="00036ED2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6158D5" w:rsidRPr="00A466F6">
                    <w:rPr>
                      <w:rFonts w:ascii="Arial Narrow" w:hAnsi="Arial Narrow"/>
                      <w:sz w:val="22"/>
                    </w:rPr>
                    <w:t>La misión contempla as</w:t>
                  </w:r>
                  <w:r w:rsidR="00454C90" w:rsidRPr="00A466F6">
                    <w:rPr>
                      <w:rFonts w:ascii="Arial Narrow" w:hAnsi="Arial Narrow"/>
                      <w:sz w:val="22"/>
                    </w:rPr>
                    <w:t xml:space="preserve">pectos relacionados con la Transferencia de Conocimiento y 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>Tecnología</w:t>
                  </w:r>
                  <w:r w:rsidR="006158D5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52C32B35" w14:textId="77777777" w:rsidR="006158D5" w:rsidRPr="00A466F6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5D64A0" w14:textId="77777777" w:rsidR="006158D5" w:rsidRPr="00A466F6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158D5" w:rsidRPr="00A466F6" w14:paraId="30E7B90E" w14:textId="77777777" w:rsidTr="00380247">
              <w:trPr>
                <w:trHeight w:val="411"/>
              </w:trPr>
              <w:tc>
                <w:tcPr>
                  <w:tcW w:w="7955" w:type="dxa"/>
                  <w:vAlign w:val="center"/>
                </w:tcPr>
                <w:p w14:paraId="08545FB4" w14:textId="77777777" w:rsidR="006158D5" w:rsidRPr="00A466F6" w:rsidRDefault="00036ED2" w:rsidP="00BC740F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¿La misión 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>es coherente y pertinente con los objetivos, metas y logros institucionales?</w:t>
                  </w:r>
                </w:p>
              </w:tc>
              <w:tc>
                <w:tcPr>
                  <w:tcW w:w="708" w:type="dxa"/>
                  <w:vAlign w:val="center"/>
                </w:tcPr>
                <w:p w14:paraId="27E82F45" w14:textId="77777777" w:rsidR="006158D5" w:rsidRPr="00A466F6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16A2A5C" w14:textId="77777777" w:rsidR="006158D5" w:rsidRPr="00A466F6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A466F6" w14:paraId="395B8A2A" w14:textId="77777777" w:rsidTr="00380247">
              <w:tc>
                <w:tcPr>
                  <w:tcW w:w="9377" w:type="dxa"/>
                  <w:gridSpan w:val="3"/>
                </w:tcPr>
                <w:p w14:paraId="44B31950" w14:textId="35182EF9" w:rsidR="007843C6" w:rsidRPr="00A466F6" w:rsidRDefault="006158D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Análisis de los resultados</w:t>
                  </w:r>
                  <w:r w:rsidR="00036ED2" w:rsidRPr="00A466F6">
                    <w:rPr>
                      <w:rFonts w:ascii="Arial Narrow" w:hAnsi="Arial Narrow"/>
                      <w:b/>
                      <w:sz w:val="22"/>
                    </w:rPr>
                    <w:t xml:space="preserve"> Obtenido</w:t>
                  </w:r>
                  <w:r w:rsidR="00A466F6" w:rsidRPr="00A466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A466F6" w:rsidRPr="00A466F6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0B4FC7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Incluya un breve análisis del resultado obtenido y su importancia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="000B4FC7" w:rsidRPr="00A466F6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25DEF9FD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61413B1" w14:textId="30CE9398" w:rsidR="00FF1961" w:rsidRDefault="00FF19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010D3B" w14:textId="43655033" w:rsidR="000B5CA9" w:rsidRDefault="000B5CA9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0C27E1C" w14:textId="77777777" w:rsidR="000B5CA9" w:rsidRPr="00A466F6" w:rsidRDefault="000B5CA9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44354E" w14:textId="77777777" w:rsidR="00FF1961" w:rsidRPr="00A466F6" w:rsidRDefault="00FF19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BDE088" w14:textId="77777777" w:rsidR="00036ED2" w:rsidRPr="00A466F6" w:rsidRDefault="00036ED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A466F6" w14:paraId="58A9A544" w14:textId="77777777" w:rsidTr="00380247">
              <w:trPr>
                <w:trHeight w:val="367"/>
              </w:trPr>
              <w:tc>
                <w:tcPr>
                  <w:tcW w:w="9377" w:type="dxa"/>
                  <w:gridSpan w:val="3"/>
                  <w:shd w:val="clear" w:color="auto" w:fill="E2ECFD"/>
                  <w:vAlign w:val="center"/>
                </w:tcPr>
                <w:p w14:paraId="07D02F0C" w14:textId="77777777" w:rsidR="007843C6" w:rsidRPr="00A466F6" w:rsidRDefault="007843C6" w:rsidP="007740E6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1.2 Plan Estratégico </w:t>
                  </w:r>
                </w:p>
              </w:tc>
            </w:tr>
            <w:tr w:rsidR="00024CED" w:rsidRPr="00A466F6" w14:paraId="45EB5BBC" w14:textId="77777777" w:rsidTr="00380247">
              <w:trPr>
                <w:trHeight w:val="293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7F360D99" w14:textId="77777777" w:rsidR="00024CED" w:rsidRPr="00A466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57B49600" w14:textId="77777777" w:rsidR="00024CED" w:rsidRPr="00A466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024CED" w:rsidRPr="00A466F6" w14:paraId="4CDD2548" w14:textId="77777777" w:rsidTr="00380247">
              <w:trPr>
                <w:trHeight w:val="293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712B1E0D" w14:textId="77777777" w:rsidR="00024CED" w:rsidRPr="00A466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1E2CC200" w14:textId="77777777" w:rsidR="00024CED" w:rsidRPr="00A466F6" w:rsidRDefault="00024CE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361B356B" w14:textId="77777777" w:rsidR="00024CED" w:rsidRPr="00A466F6" w:rsidRDefault="00024CE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024CED" w:rsidRPr="00A466F6" w14:paraId="472E5B08" w14:textId="77777777" w:rsidTr="00380247">
              <w:tc>
                <w:tcPr>
                  <w:tcW w:w="7955" w:type="dxa"/>
                  <w:vAlign w:val="center"/>
                </w:tcPr>
                <w:p w14:paraId="5AEC2C12" w14:textId="77777777" w:rsidR="00024CED" w:rsidRPr="00A466F6" w:rsidRDefault="009C7144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751625" w:rsidRPr="00A466F6">
                    <w:rPr>
                      <w:rFonts w:ascii="Arial Narrow" w:hAnsi="Arial Narrow"/>
                      <w:sz w:val="22"/>
                    </w:rPr>
                    <w:t xml:space="preserve">Existe un plan estratégico 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>con un enfoque definido para la realización de actividades de transferencia de conocimiento y tecnología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 xml:space="preserve"> (TCT)</w:t>
                  </w:r>
                  <w:r w:rsidR="00751625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3163A47A" w14:textId="77777777" w:rsidR="00024CED" w:rsidRPr="00A466F6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A9B269" w14:textId="77777777" w:rsidR="00024CED" w:rsidRPr="00A466F6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A466F6" w14:paraId="4F24A3A4" w14:textId="77777777" w:rsidTr="00380247">
              <w:tc>
                <w:tcPr>
                  <w:tcW w:w="7955" w:type="dxa"/>
                  <w:vAlign w:val="center"/>
                </w:tcPr>
                <w:p w14:paraId="58672988" w14:textId="77777777" w:rsidR="00024CED" w:rsidRPr="00A466F6" w:rsidRDefault="00DB43BA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 xml:space="preserve">El plan estratégico 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 xml:space="preserve">tiene definido objetivos, programas y estrategias en TCT, 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>está documentado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 xml:space="preserve"> y</w:t>
                  </w:r>
                  <w:r w:rsidR="002751B4" w:rsidRPr="00A466F6">
                    <w:rPr>
                      <w:rFonts w:ascii="Arial Narrow" w:hAnsi="Arial Narrow"/>
                      <w:sz w:val="22"/>
                    </w:rPr>
                    <w:t xml:space="preserve"> comprendido por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 xml:space="preserve"> todos los miembros de la OTRI?</w:t>
                  </w:r>
                </w:p>
              </w:tc>
              <w:tc>
                <w:tcPr>
                  <w:tcW w:w="708" w:type="dxa"/>
                  <w:vAlign w:val="center"/>
                </w:tcPr>
                <w:p w14:paraId="08B12844" w14:textId="77777777" w:rsidR="00024CED" w:rsidRPr="00A466F6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6274B9" w14:textId="77777777" w:rsidR="00024CED" w:rsidRPr="00A466F6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A466F6" w14:paraId="55B9AEEC" w14:textId="77777777" w:rsidTr="00380247">
              <w:tc>
                <w:tcPr>
                  <w:tcW w:w="7955" w:type="dxa"/>
                  <w:vAlign w:val="center"/>
                </w:tcPr>
                <w:p w14:paraId="4BA69A87" w14:textId="77777777" w:rsidR="009C7144" w:rsidRPr="00A466F6" w:rsidRDefault="00027277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¿Se</w:t>
                  </w:r>
                  <w:r w:rsidR="00DB43BA" w:rsidRPr="00A466F6">
                    <w:rPr>
                      <w:rFonts w:ascii="Arial Narrow" w:hAnsi="Arial Narrow"/>
                      <w:sz w:val="22"/>
                    </w:rPr>
                    <w:t xml:space="preserve"> cuenta con 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>indicadores</w:t>
                  </w:r>
                  <w:r w:rsidR="00DB43BA" w:rsidRPr="00A466F6">
                    <w:rPr>
                      <w:rFonts w:ascii="Arial Narrow" w:hAnsi="Arial Narrow"/>
                      <w:sz w:val="22"/>
                    </w:rPr>
                    <w:t xml:space="preserve"> que permita hacer seguimiento a la implementación de las estrategias y objetivos de 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 xml:space="preserve">TCT </w:t>
                  </w:r>
                  <w:r w:rsidR="00DB43BA" w:rsidRPr="00A466F6">
                    <w:rPr>
                      <w:rFonts w:ascii="Arial Narrow" w:hAnsi="Arial Narrow"/>
                      <w:sz w:val="22"/>
                    </w:rPr>
                    <w:t>definidos?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5182FF9D" w14:textId="77777777" w:rsidR="009C7144" w:rsidRPr="00A466F6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950A52" w14:textId="77777777" w:rsidR="009C7144" w:rsidRPr="00A466F6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A466F6" w14:paraId="1FC38556" w14:textId="77777777" w:rsidTr="00380247">
              <w:trPr>
                <w:trHeight w:val="467"/>
              </w:trPr>
              <w:tc>
                <w:tcPr>
                  <w:tcW w:w="7955" w:type="dxa"/>
                  <w:vAlign w:val="center"/>
                </w:tcPr>
                <w:p w14:paraId="4F788A58" w14:textId="77777777" w:rsidR="009C7144" w:rsidRPr="00A466F6" w:rsidRDefault="009C7144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¿Existe una estrategia definida para afrontar los retos de 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5E604069" w14:textId="77777777" w:rsidR="009C7144" w:rsidRPr="00A466F6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93F24F" w14:textId="77777777" w:rsidR="009C7144" w:rsidRPr="00A466F6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A466F6" w14:paraId="74A4E9EF" w14:textId="77777777" w:rsidTr="00380247">
              <w:trPr>
                <w:trHeight w:val="417"/>
              </w:trPr>
              <w:tc>
                <w:tcPr>
                  <w:tcW w:w="7955" w:type="dxa"/>
                  <w:vAlign w:val="center"/>
                </w:tcPr>
                <w:p w14:paraId="2ADEF668" w14:textId="77777777" w:rsidR="00D45F9D" w:rsidRPr="00A466F6" w:rsidRDefault="00D45F9D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>Se tiene un periodo de tiempo establecido de revisión y actualización de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l plan estratégico definido?</w:t>
                  </w:r>
                </w:p>
              </w:tc>
              <w:tc>
                <w:tcPr>
                  <w:tcW w:w="708" w:type="dxa"/>
                  <w:vAlign w:val="center"/>
                </w:tcPr>
                <w:p w14:paraId="469FB62B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1C66E9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FF1961" w:rsidRPr="00A466F6" w14:paraId="6204A630" w14:textId="77777777" w:rsidTr="00380247">
              <w:tc>
                <w:tcPr>
                  <w:tcW w:w="7955" w:type="dxa"/>
                  <w:vAlign w:val="center"/>
                </w:tcPr>
                <w:p w14:paraId="75AF683D" w14:textId="77777777" w:rsidR="00FF1961" w:rsidRPr="00A466F6" w:rsidRDefault="00BE6344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lastRenderedPageBreak/>
                    <w:t xml:space="preserve">¿Existen mecanismos de prevención a cambios sustanciales en el </w:t>
                  </w:r>
                  <w:r w:rsidR="00CD474E" w:rsidRPr="00A466F6">
                    <w:rPr>
                      <w:rFonts w:ascii="Arial Narrow" w:hAnsi="Arial Narrow"/>
                      <w:sz w:val="22"/>
                    </w:rPr>
                    <w:t>modelo negocio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para los próximos tres años como mínimo?</w:t>
                  </w:r>
                </w:p>
              </w:tc>
              <w:tc>
                <w:tcPr>
                  <w:tcW w:w="708" w:type="dxa"/>
                  <w:vAlign w:val="center"/>
                </w:tcPr>
                <w:p w14:paraId="653ED415" w14:textId="77777777" w:rsidR="00FF1961" w:rsidRPr="00A466F6" w:rsidRDefault="00FF196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65B276F" w14:textId="77777777" w:rsidR="00FF1961" w:rsidRPr="00A466F6" w:rsidRDefault="00FF196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7A67" w:rsidRPr="00A466F6" w14:paraId="1977BE31" w14:textId="77777777" w:rsidTr="00380247">
              <w:tc>
                <w:tcPr>
                  <w:tcW w:w="7955" w:type="dxa"/>
                  <w:vAlign w:val="center"/>
                </w:tcPr>
                <w:p w14:paraId="6768699C" w14:textId="77777777" w:rsidR="00627A67" w:rsidRPr="00A466F6" w:rsidRDefault="00BE6344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¿Se ha cumplido la ejecución e implementación del plan estratégico como fue programado en la planificación? </w:t>
                  </w:r>
                </w:p>
              </w:tc>
              <w:tc>
                <w:tcPr>
                  <w:tcW w:w="708" w:type="dxa"/>
                  <w:vAlign w:val="center"/>
                </w:tcPr>
                <w:p w14:paraId="2BA86E46" w14:textId="77777777" w:rsidR="00627A67" w:rsidRPr="00A466F6" w:rsidRDefault="00627A6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9B3CC8" w14:textId="77777777" w:rsidR="00627A67" w:rsidRPr="00A466F6" w:rsidRDefault="00627A6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834D5E" w:rsidRPr="00A466F6" w14:paraId="7D7E4ADE" w14:textId="77777777" w:rsidTr="00380247">
              <w:trPr>
                <w:trHeight w:val="440"/>
              </w:trPr>
              <w:tc>
                <w:tcPr>
                  <w:tcW w:w="7955" w:type="dxa"/>
                  <w:vAlign w:val="center"/>
                </w:tcPr>
                <w:p w14:paraId="21C82941" w14:textId="77777777" w:rsidR="00834D5E" w:rsidRPr="00A466F6" w:rsidRDefault="00834D5E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¿Hace seguimiento</w:t>
                  </w:r>
                  <w:r w:rsidR="00F23521" w:rsidRPr="00A466F6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BE6344" w:rsidRPr="00A466F6">
                    <w:rPr>
                      <w:rFonts w:ascii="Arial Narrow" w:hAnsi="Arial Narrow"/>
                      <w:sz w:val="22"/>
                    </w:rPr>
                    <w:t>a los indicadores con periodicidad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para verificar el </w:t>
                  </w:r>
                  <w:r w:rsidR="00CD474E" w:rsidRPr="00A466F6">
                    <w:rPr>
                      <w:rFonts w:ascii="Arial Narrow" w:hAnsi="Arial Narrow"/>
                      <w:sz w:val="22"/>
                    </w:rPr>
                    <w:t>grado y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avance en   implementación de las estrategias definidas</w:t>
                  </w:r>
                  <w:r w:rsidR="00F23521" w:rsidRPr="00A466F6">
                    <w:rPr>
                      <w:rFonts w:ascii="Arial Narrow" w:hAnsi="Arial Narrow"/>
                      <w:sz w:val="22"/>
                    </w:rPr>
                    <w:t xml:space="preserve"> y registra el avance?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</w:tcPr>
                <w:p w14:paraId="16E37915" w14:textId="77777777" w:rsidR="00834D5E" w:rsidRPr="00A466F6" w:rsidRDefault="00834D5E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FA8E5A2" w14:textId="77777777" w:rsidR="00834D5E" w:rsidRPr="00A466F6" w:rsidRDefault="00834D5E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E6344" w:rsidRPr="00A466F6" w14:paraId="210FF263" w14:textId="77777777" w:rsidTr="00380247">
              <w:trPr>
                <w:trHeight w:val="440"/>
              </w:trPr>
              <w:tc>
                <w:tcPr>
                  <w:tcW w:w="7955" w:type="dxa"/>
                  <w:vAlign w:val="center"/>
                </w:tcPr>
                <w:p w14:paraId="710B30BD" w14:textId="28BA5C43" w:rsidR="00BE6344" w:rsidRPr="00A466F6" w:rsidRDefault="00BE6344" w:rsidP="00BC74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¿Ha implementado un sistema de seguimiento y mejora </w:t>
                  </w:r>
                  <w:r w:rsidR="00A466F6" w:rsidRPr="00A466F6">
                    <w:rPr>
                      <w:rFonts w:ascii="Arial Narrow" w:hAnsi="Arial Narrow"/>
                      <w:sz w:val="22"/>
                    </w:rPr>
                    <w:t>continua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alineado con el plan estratégico?</w:t>
                  </w:r>
                </w:p>
              </w:tc>
              <w:tc>
                <w:tcPr>
                  <w:tcW w:w="708" w:type="dxa"/>
                  <w:vAlign w:val="center"/>
                </w:tcPr>
                <w:p w14:paraId="5559B9DF" w14:textId="77777777" w:rsidR="00BE6344" w:rsidRPr="00A466F6" w:rsidRDefault="00BE63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3C798C" w14:textId="77777777" w:rsidR="00BE6344" w:rsidRPr="00A466F6" w:rsidRDefault="00BE63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A466F6" w14:paraId="16799070" w14:textId="77777777" w:rsidTr="00380247">
              <w:tc>
                <w:tcPr>
                  <w:tcW w:w="9377" w:type="dxa"/>
                  <w:gridSpan w:val="3"/>
                </w:tcPr>
                <w:p w14:paraId="7BD2839F" w14:textId="77777777" w:rsidR="009C7144" w:rsidRPr="00A466F6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Si tiene una estrategia para la </w:t>
                  </w:r>
                  <w:r w:rsidR="00A556DB" w:rsidRPr="00A466F6">
                    <w:rPr>
                      <w:rFonts w:ascii="Arial Narrow" w:hAnsi="Arial Narrow"/>
                      <w:b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, indique los principales objetivos definido</w:t>
                  </w:r>
                  <w:r w:rsidR="009B1008" w:rsidRPr="00A466F6">
                    <w:rPr>
                      <w:rFonts w:ascii="Arial Narrow" w:hAnsi="Arial Narrow"/>
                      <w:b/>
                      <w:sz w:val="22"/>
                    </w:rPr>
                    <w:t>s por año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 para lograr la(s) estrategia(s)</w:t>
                  </w:r>
                  <w:r w:rsidR="00A556DB" w:rsidRPr="00A466F6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6106BCA" w14:textId="77777777" w:rsidR="009C7144" w:rsidRPr="00A466F6" w:rsidRDefault="009C7144" w:rsidP="00BC740F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03F621" w14:textId="77777777" w:rsidR="009C7144" w:rsidRPr="00A466F6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6063058" w14:textId="77777777" w:rsidR="009C7144" w:rsidRPr="00A466F6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A466F6" w14:paraId="4A1D9160" w14:textId="77777777" w:rsidTr="00380247">
              <w:tc>
                <w:tcPr>
                  <w:tcW w:w="9377" w:type="dxa"/>
                  <w:gridSpan w:val="3"/>
                </w:tcPr>
                <w:p w14:paraId="50A6E4D0" w14:textId="7987D037" w:rsidR="00BD518A" w:rsidRPr="00A466F6" w:rsidRDefault="009A4DCB" w:rsidP="008122EF">
                  <w:pPr>
                    <w:rPr>
                      <w:rFonts w:ascii="Arial Narrow" w:hAnsi="Arial Narrow"/>
                      <w:color w:val="3366CC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¿Cuenta con un análisis de contexto o del entorno?</w:t>
                  </w:r>
                  <w:r w:rsidR="00BD518A" w:rsidRPr="00A466F6">
                    <w:rPr>
                      <w:rFonts w:ascii="Arial Narrow" w:hAnsi="Arial Narrow"/>
                      <w:b/>
                      <w:sz w:val="22"/>
                    </w:rPr>
                    <w:t xml:space="preserve"> Si cuenta incluya las principales consideraciones de dicho análisis en materia de </w:t>
                  </w:r>
                  <w:r w:rsidR="00A466F6" w:rsidRPr="00A466F6">
                    <w:rPr>
                      <w:rFonts w:ascii="Arial Narrow" w:hAnsi="Arial Narrow"/>
                      <w:b/>
                      <w:sz w:val="22"/>
                    </w:rPr>
                    <w:t xml:space="preserve">TCT </w:t>
                  </w:r>
                  <w:r w:rsidR="00A466F6" w:rsidRPr="00A466F6">
                    <w:rPr>
                      <w:rFonts w:ascii="Arial Narrow" w:hAnsi="Arial Narrow"/>
                      <w:color w:val="3366CC"/>
                      <w:sz w:val="22"/>
                    </w:rPr>
                    <w:t>(</w:t>
                  </w:r>
                  <w:r w:rsidR="0063219E" w:rsidRPr="00A466F6">
                    <w:rPr>
                      <w:rFonts w:ascii="Arial Narrow" w:hAnsi="Arial Narrow"/>
                      <w:color w:val="3366CC"/>
                      <w:sz w:val="22"/>
                    </w:rPr>
                    <w:t xml:space="preserve">Tome </w:t>
                  </w:r>
                  <w:r w:rsidR="00BD518A" w:rsidRPr="00A466F6">
                    <w:rPr>
                      <w:rFonts w:ascii="Arial Narrow" w:hAnsi="Arial Narrow"/>
                      <w:color w:val="3366CC"/>
                      <w:sz w:val="22"/>
                    </w:rPr>
                    <w:t>como base la matriz DOFA, el análisis PESTEL o similares</w:t>
                  </w:r>
                  <w:r w:rsidR="007B303F" w:rsidRPr="00A466F6">
                    <w:rPr>
                      <w:rFonts w:ascii="Arial Narrow" w:hAnsi="Arial Narrow"/>
                      <w:color w:val="3366CC"/>
                      <w:sz w:val="22"/>
                    </w:rPr>
                    <w:t xml:space="preserve"> incluido</w:t>
                  </w:r>
                  <w:r w:rsidR="00BC740F" w:rsidRPr="00A466F6">
                    <w:rPr>
                      <w:rFonts w:ascii="Arial Narrow" w:hAnsi="Arial Narrow"/>
                      <w:color w:val="3366CC"/>
                      <w:sz w:val="22"/>
                    </w:rPr>
                    <w:t xml:space="preserve"> en el plan estratégico de la OTRI</w:t>
                  </w:r>
                  <w:r w:rsidR="00BD518A" w:rsidRPr="00A466F6">
                    <w:rPr>
                      <w:rFonts w:ascii="Arial Narrow" w:hAnsi="Arial Narrow"/>
                      <w:color w:val="3366CC"/>
                      <w:sz w:val="22"/>
                    </w:rPr>
                    <w:t>)</w:t>
                  </w:r>
                </w:p>
                <w:p w14:paraId="2DA4EE62" w14:textId="77777777" w:rsidR="00BD518A" w:rsidRPr="00A466F6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B59F1E1" w14:textId="77777777" w:rsidR="00BD518A" w:rsidRPr="00A466F6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4A11B22" w14:textId="77777777" w:rsidR="00BD518A" w:rsidRPr="00A466F6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9AAB63" w14:textId="77777777" w:rsidR="00916C24" w:rsidRPr="00A466F6" w:rsidRDefault="00916C2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6C51EB4" w14:textId="77777777" w:rsidR="0076645D" w:rsidRPr="00A466F6" w:rsidRDefault="0076645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337AE11" w14:textId="77777777" w:rsidR="00BD518A" w:rsidRPr="00A466F6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77ED8" w:rsidRPr="00A466F6" w14:paraId="0D9DA1E3" w14:textId="77777777" w:rsidTr="00380247">
              <w:tc>
                <w:tcPr>
                  <w:tcW w:w="9377" w:type="dxa"/>
                  <w:gridSpan w:val="3"/>
                </w:tcPr>
                <w:p w14:paraId="6B5EE97D" w14:textId="77777777" w:rsidR="00C77ED8" w:rsidRPr="00A466F6" w:rsidRDefault="00C77ED8" w:rsidP="00C77ED8">
                  <w:pPr>
                    <w:rPr>
                      <w:rFonts w:ascii="Arial Narrow" w:hAnsi="Arial Narrow"/>
                      <w:b/>
                      <w:color w:val="3366CC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</w:t>
                  </w:r>
                  <w:r w:rsidR="0063219E" w:rsidRPr="00A466F6">
                    <w:rPr>
                      <w:rFonts w:ascii="Arial Narrow" w:hAnsi="Arial Narrow"/>
                      <w:b/>
                      <w:sz w:val="22"/>
                    </w:rPr>
                    <w:t>obtenidos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Pr="00A466F6">
                    <w:rPr>
                      <w:rFonts w:ascii="Arial Narrow" w:hAnsi="Arial Narrow"/>
                      <w:color w:val="3366CC"/>
                      <w:sz w:val="22"/>
                    </w:rPr>
                    <w:t>(Incluya un breve análisis del resul</w:t>
                  </w:r>
                  <w:r w:rsidR="00691D26" w:rsidRPr="00A466F6">
                    <w:rPr>
                      <w:rFonts w:ascii="Arial Narrow" w:hAnsi="Arial Narrow"/>
                      <w:color w:val="3366CC"/>
                      <w:sz w:val="22"/>
                    </w:rPr>
                    <w:t xml:space="preserve">tado obtenido y su importancia </w:t>
                  </w:r>
                  <w:r w:rsidRPr="00A466F6">
                    <w:rPr>
                      <w:rFonts w:ascii="Arial Narrow" w:hAnsi="Arial Narrow"/>
                      <w:color w:val="3366CC"/>
                      <w:sz w:val="22"/>
                    </w:rPr>
                    <w:t xml:space="preserve">o posible impacto para la </w:t>
                  </w:r>
                  <w:r w:rsidR="002751B4" w:rsidRPr="00A466F6">
                    <w:rPr>
                      <w:rFonts w:ascii="Arial Narrow" w:hAnsi="Arial Narrow"/>
                      <w:color w:val="3366CC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3366CC"/>
                      <w:sz w:val="22"/>
                    </w:rPr>
                    <w:t>)</w:t>
                  </w:r>
                </w:p>
                <w:p w14:paraId="3330438B" w14:textId="77777777" w:rsidR="00C77ED8" w:rsidRPr="00A466F6" w:rsidRDefault="00C77ED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D9BEAF5" w14:textId="77777777" w:rsidR="00C77ED8" w:rsidRPr="00A466F6" w:rsidRDefault="00C77ED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91B370" w14:textId="77777777" w:rsidR="00C77ED8" w:rsidRPr="00A466F6" w:rsidRDefault="00C77ED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A466F6" w14:paraId="1B722206" w14:textId="77777777" w:rsidTr="00380247">
              <w:trPr>
                <w:trHeight w:val="518"/>
              </w:trPr>
              <w:tc>
                <w:tcPr>
                  <w:tcW w:w="9377" w:type="dxa"/>
                  <w:gridSpan w:val="3"/>
                  <w:shd w:val="clear" w:color="auto" w:fill="E2ECFD"/>
                  <w:vAlign w:val="center"/>
                </w:tcPr>
                <w:p w14:paraId="73583EE7" w14:textId="77777777" w:rsidR="00024CED" w:rsidRPr="00A466F6" w:rsidRDefault="00024CED" w:rsidP="008122EF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1.3 Gobernanza </w:t>
                  </w:r>
                </w:p>
              </w:tc>
            </w:tr>
            <w:tr w:rsidR="00955F28" w:rsidRPr="00A466F6" w14:paraId="571ACC6B" w14:textId="77777777" w:rsidTr="00380247">
              <w:trPr>
                <w:trHeight w:val="293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04900EA2" w14:textId="77777777" w:rsidR="00955F28" w:rsidRPr="00A466F6" w:rsidRDefault="00955F28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258E1726" w14:textId="77777777" w:rsidR="00955F28" w:rsidRPr="00A466F6" w:rsidRDefault="00955F28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955F28" w:rsidRPr="00A466F6" w14:paraId="1F508B42" w14:textId="77777777" w:rsidTr="00380247">
              <w:trPr>
                <w:trHeight w:val="293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3A2106E1" w14:textId="77777777" w:rsidR="00955F28" w:rsidRPr="00A466F6" w:rsidRDefault="00955F28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2011AFB2" w14:textId="77777777" w:rsidR="00955F28" w:rsidRPr="00A466F6" w:rsidRDefault="00955F28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18DFDDA" w14:textId="77777777" w:rsidR="00955F28" w:rsidRPr="00A466F6" w:rsidRDefault="00955F28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955F28" w:rsidRPr="00A466F6" w14:paraId="43EEBCD3" w14:textId="77777777" w:rsidTr="00380247">
              <w:trPr>
                <w:trHeight w:val="111"/>
              </w:trPr>
              <w:tc>
                <w:tcPr>
                  <w:tcW w:w="7955" w:type="dxa"/>
                  <w:vAlign w:val="center"/>
                </w:tcPr>
                <w:p w14:paraId="6FFB2E80" w14:textId="77777777" w:rsidR="00955F28" w:rsidRPr="00A466F6" w:rsidRDefault="00955F28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 xml:space="preserve">Existe 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una metodología para gestionar los proyectos de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actividades de transferencia de conocimiento y tecnología (TCT) dentro de la OTRI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1233E84D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6398ED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A466F6" w14:paraId="411D88A0" w14:textId="77777777" w:rsidTr="00380247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38CEC6E4" w14:textId="77777777" w:rsidR="00955F28" w:rsidRPr="00A466F6" w:rsidRDefault="00955F28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 xml:space="preserve">Se tiene definido </w:t>
                  </w:r>
                  <w:r w:rsidR="00CD474E" w:rsidRPr="00A466F6">
                    <w:rPr>
                      <w:rFonts w:ascii="Arial Narrow" w:hAnsi="Arial Narrow"/>
                      <w:sz w:val="22"/>
                    </w:rPr>
                    <w:t>un tipo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 xml:space="preserve"> de estructura o modelo de gobierno corporativo para la OTRI? </w:t>
                  </w:r>
                </w:p>
              </w:tc>
              <w:tc>
                <w:tcPr>
                  <w:tcW w:w="708" w:type="dxa"/>
                  <w:vAlign w:val="center"/>
                </w:tcPr>
                <w:p w14:paraId="6FB0E34E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00D164D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A466F6" w14:paraId="2A6BF2DB" w14:textId="77777777" w:rsidTr="00380247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250F3752" w14:textId="77777777" w:rsidR="00955F28" w:rsidRPr="00A466F6" w:rsidRDefault="008D7EF0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 xml:space="preserve">Se cuenta con un documento establecido de gobernanza, estatutos o </w:t>
                  </w:r>
                  <w:r w:rsidR="00CD474E" w:rsidRPr="00A466F6">
                    <w:rPr>
                      <w:rFonts w:ascii="Arial Narrow" w:hAnsi="Arial Narrow"/>
                      <w:sz w:val="22"/>
                    </w:rPr>
                    <w:t>similares para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 xml:space="preserve"> la OTRI</w:t>
                  </w:r>
                  <w:r w:rsidR="000E34F1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53CA0C6B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4B5797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A466F6" w14:paraId="7465706F" w14:textId="77777777" w:rsidTr="00380247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0A507B7A" w14:textId="77777777" w:rsidR="00955F28" w:rsidRPr="00A466F6" w:rsidRDefault="000E34F1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¿La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dirección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se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responsabiliza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por asignar recursos y por el seguimiento a la ejecución de las actividades de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4C9DA879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5509CA" w14:textId="77777777" w:rsidR="00955F28" w:rsidRPr="00A466F6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E34F1" w:rsidRPr="00A466F6" w14:paraId="14C07B25" w14:textId="77777777" w:rsidTr="00380247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72973B4C" w14:textId="77777777" w:rsidR="000E34F1" w:rsidRPr="00A466F6" w:rsidRDefault="00A556DB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¿La OTRI cuenta con procedimientos documentados y apropiados por los empleados para la gestión proyectos de TCT?</w:t>
                  </w:r>
                </w:p>
              </w:tc>
              <w:tc>
                <w:tcPr>
                  <w:tcW w:w="708" w:type="dxa"/>
                  <w:vAlign w:val="center"/>
                </w:tcPr>
                <w:p w14:paraId="2ECABEE2" w14:textId="77777777" w:rsidR="000E34F1" w:rsidRPr="00A466F6" w:rsidRDefault="000E34F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09A9B6" w14:textId="77777777" w:rsidR="000E34F1" w:rsidRPr="00A466F6" w:rsidRDefault="000E34F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D147B" w:rsidRPr="00A466F6" w14:paraId="33D13861" w14:textId="77777777" w:rsidTr="00380247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3740ED9E" w14:textId="77777777" w:rsidR="00A556DB" w:rsidRPr="00A466F6" w:rsidRDefault="00A556DB" w:rsidP="00A556D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¿Se tiene definidos roles y funciones dentro del modelo de gobernanza para la OTRI?</w:t>
                  </w:r>
                </w:p>
              </w:tc>
              <w:tc>
                <w:tcPr>
                  <w:tcW w:w="708" w:type="dxa"/>
                  <w:vAlign w:val="center"/>
                </w:tcPr>
                <w:p w14:paraId="50E8A28F" w14:textId="77777777" w:rsidR="004D147B" w:rsidRPr="00A466F6" w:rsidRDefault="004D147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B131D4" w14:textId="77777777" w:rsidR="004D147B" w:rsidRPr="00A466F6" w:rsidRDefault="004D147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E34F1" w:rsidRPr="00A466F6" w14:paraId="20C90F38" w14:textId="77777777" w:rsidTr="00380247">
              <w:trPr>
                <w:trHeight w:val="142"/>
              </w:trPr>
              <w:tc>
                <w:tcPr>
                  <w:tcW w:w="9377" w:type="dxa"/>
                  <w:gridSpan w:val="3"/>
                </w:tcPr>
                <w:p w14:paraId="7C6CBB13" w14:textId="78DB27AF" w:rsidR="000E34F1" w:rsidRPr="00A466F6" w:rsidRDefault="000E34F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Como evidencia la </w:t>
                  </w:r>
                  <w:r w:rsidR="00A01697" w:rsidRPr="00A466F6">
                    <w:rPr>
                      <w:rFonts w:ascii="Arial Narrow" w:hAnsi="Arial Narrow"/>
                      <w:b/>
                      <w:sz w:val="22"/>
                    </w:rPr>
                    <w:t xml:space="preserve">dirección </w:t>
                  </w:r>
                  <w:r w:rsidR="00A466F6" w:rsidRPr="00A466F6">
                    <w:rPr>
                      <w:rFonts w:ascii="Arial Narrow" w:hAnsi="Arial Narrow"/>
                      <w:b/>
                      <w:sz w:val="22"/>
                    </w:rPr>
                    <w:t>el apoyo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A01697" w:rsidRPr="00A466F6">
                    <w:rPr>
                      <w:rFonts w:ascii="Arial Narrow" w:hAnsi="Arial Narrow"/>
                      <w:b/>
                      <w:sz w:val="22"/>
                    </w:rPr>
                    <w:t xml:space="preserve">y la gestión 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 las actividades de </w:t>
                  </w:r>
                  <w:r w:rsidR="00A556DB" w:rsidRPr="00A466F6">
                    <w:rPr>
                      <w:rFonts w:ascii="Arial Narrow" w:hAnsi="Arial Narrow"/>
                      <w:b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</w:p>
                <w:p w14:paraId="7251BFEF" w14:textId="77777777" w:rsidR="0076645D" w:rsidRPr="00A466F6" w:rsidRDefault="0076645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53D33BA" w14:textId="77777777" w:rsidR="00612796" w:rsidRPr="00A466F6" w:rsidRDefault="0061279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F642CE" w14:textId="77777777" w:rsidR="00612796" w:rsidRPr="00A466F6" w:rsidRDefault="0061279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6DC9AE" w14:textId="77777777" w:rsidR="00612796" w:rsidRPr="00A466F6" w:rsidRDefault="0061279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DEE0D2" w14:textId="77777777" w:rsidR="00876C6B" w:rsidRPr="00A466F6" w:rsidRDefault="00876C6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638C23" w14:textId="77777777" w:rsidR="00876C6B" w:rsidRPr="00A466F6" w:rsidRDefault="00876C6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040F3A" w14:textId="77777777" w:rsidR="000E34F1" w:rsidRPr="00A466F6" w:rsidRDefault="000E34F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FE1A37" w:rsidRPr="00A466F6" w14:paraId="40644280" w14:textId="77777777" w:rsidTr="00380247">
              <w:trPr>
                <w:trHeight w:val="142"/>
              </w:trPr>
              <w:tc>
                <w:tcPr>
                  <w:tcW w:w="9377" w:type="dxa"/>
                  <w:gridSpan w:val="3"/>
                </w:tcPr>
                <w:p w14:paraId="5C59A797" w14:textId="77777777" w:rsidR="004320FB" w:rsidRPr="00A466F6" w:rsidRDefault="00FE1A3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Indique como mínimo: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</w:t>
                  </w:r>
                  <w:r w:rsidR="004320FB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puede anexar otros indicadores</w:t>
                  </w:r>
                  <w:r w:rsidR="004320FB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con los que cuenta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="004320FB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par</w:t>
                  </w:r>
                  <w:r w:rsidR="00F11116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a complementar la información). </w:t>
                  </w:r>
                </w:p>
                <w:p w14:paraId="767F3A4C" w14:textId="77777777" w:rsidR="00F11116" w:rsidRPr="00A466F6" w:rsidRDefault="00F11116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tbl>
                  <w:tblPr>
                    <w:tblStyle w:val="Tablaconcuadrcula"/>
                    <w:tblW w:w="92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3431"/>
                    <w:gridCol w:w="2126"/>
                    <w:gridCol w:w="1814"/>
                  </w:tblGrid>
                  <w:tr w:rsidR="00D26EB6" w:rsidRPr="00A466F6" w14:paraId="0AE2C259" w14:textId="77777777" w:rsidTr="00380247">
                    <w:trPr>
                      <w:trHeight w:val="518"/>
                    </w:trPr>
                    <w:tc>
                      <w:tcPr>
                        <w:tcW w:w="1838" w:type="dxa"/>
                        <w:shd w:val="clear" w:color="auto" w:fill="E2ECFD"/>
                        <w:vAlign w:val="center"/>
                      </w:tcPr>
                      <w:p w14:paraId="09EC6BC6" w14:textId="77777777" w:rsidR="00D26EB6" w:rsidRPr="00A466F6" w:rsidRDefault="00D26EB6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Variable</w:t>
                        </w:r>
                      </w:p>
                    </w:tc>
                    <w:tc>
                      <w:tcPr>
                        <w:tcW w:w="3431" w:type="dxa"/>
                        <w:shd w:val="clear" w:color="auto" w:fill="E2ECFD"/>
                        <w:vAlign w:val="center"/>
                      </w:tcPr>
                      <w:p w14:paraId="4DEF4FA3" w14:textId="77777777" w:rsidR="00D26EB6" w:rsidRPr="00A466F6" w:rsidRDefault="00D26EB6" w:rsidP="005E6AF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Indicador / Métrica</w:t>
                        </w:r>
                      </w:p>
                    </w:tc>
                    <w:tc>
                      <w:tcPr>
                        <w:tcW w:w="2126" w:type="dxa"/>
                        <w:shd w:val="clear" w:color="auto" w:fill="E2ECFD"/>
                        <w:vAlign w:val="center"/>
                      </w:tcPr>
                      <w:p w14:paraId="70CF0FB5" w14:textId="77777777" w:rsidR="00D26EB6" w:rsidRPr="00A466F6" w:rsidRDefault="00D26EB6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Resultado evidenciado para cada uno de los años evaluados</w:t>
                        </w:r>
                      </w:p>
                    </w:tc>
                    <w:tc>
                      <w:tcPr>
                        <w:tcW w:w="1814" w:type="dxa"/>
                        <w:shd w:val="clear" w:color="auto" w:fill="E2ECFD"/>
                        <w:vAlign w:val="center"/>
                      </w:tcPr>
                      <w:p w14:paraId="529A7762" w14:textId="77777777" w:rsidR="00D26EB6" w:rsidRPr="00A466F6" w:rsidRDefault="00D26EB6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Principales Dificultades identificadas</w:t>
                        </w:r>
                      </w:p>
                    </w:tc>
                  </w:tr>
                  <w:tr w:rsidR="00D26EB6" w:rsidRPr="00A466F6" w14:paraId="610BB366" w14:textId="77777777" w:rsidTr="0070796C">
                    <w:tc>
                      <w:tcPr>
                        <w:tcW w:w="1838" w:type="dxa"/>
                        <w:vAlign w:val="center"/>
                      </w:tcPr>
                      <w:p w14:paraId="38467858" w14:textId="77777777" w:rsidR="00D26EB6" w:rsidRPr="00A466F6" w:rsidRDefault="00BA0B9C" w:rsidP="00F31AE9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Ejecución del Plan estratégico 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0283A1A9" w14:textId="77777777" w:rsidR="00D26EB6" w:rsidRPr="00A466F6" w:rsidRDefault="00D26EB6" w:rsidP="00BA0B9C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sz w:val="22"/>
                          </w:rPr>
                          <w:t xml:space="preserve">Número de </w:t>
                        </w:r>
                        <w:r w:rsidR="00BA0B9C" w:rsidRPr="00A466F6">
                          <w:rPr>
                            <w:rFonts w:ascii="Arial Narrow" w:hAnsi="Arial Narrow"/>
                            <w:sz w:val="22"/>
                          </w:rPr>
                          <w:t xml:space="preserve">actividades realizadas con </w:t>
                        </w:r>
                        <w:r w:rsidR="00192FBA" w:rsidRPr="00A466F6">
                          <w:rPr>
                            <w:rFonts w:ascii="Arial Narrow" w:hAnsi="Arial Narrow"/>
                            <w:sz w:val="22"/>
                          </w:rPr>
                          <w:t>relación</w:t>
                        </w:r>
                        <w:r w:rsidR="00BA0B9C" w:rsidRPr="00A466F6">
                          <w:rPr>
                            <w:rFonts w:ascii="Arial Narrow" w:hAnsi="Arial Narrow"/>
                            <w:sz w:val="22"/>
                          </w:rPr>
                          <w:t xml:space="preserve"> al número de actividades planificadas contempladas en el plan estratégico</w:t>
                        </w:r>
                        <w:r w:rsidR="00876C6B" w:rsidRPr="00A466F6">
                          <w:rPr>
                            <w:rFonts w:ascii="Arial Narrow" w:hAnsi="Arial Narrow"/>
                            <w:sz w:val="22"/>
                          </w:rPr>
                          <w:t xml:space="preserve"> por el 100%</w:t>
                        </w:r>
                        <w:r w:rsidR="007B6D3C" w:rsidRPr="00A466F6">
                          <w:rPr>
                            <w:rFonts w:ascii="Arial Narrow" w:hAnsi="Arial Narrow"/>
                            <w:sz w:val="22"/>
                          </w:rPr>
                          <w:t>por año.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DD9422" w14:textId="77777777" w:rsidR="00D26EB6" w:rsidRPr="00A466F6" w:rsidRDefault="00691D2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</w:t>
                        </w:r>
                        <w:r w:rsidR="00192FBA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6</w:t>
                        </w:r>
                        <w:r w:rsidR="00D26EB6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: </w:t>
                        </w:r>
                      </w:p>
                      <w:p w14:paraId="6588979F" w14:textId="77777777" w:rsidR="00D26EB6" w:rsidRPr="00A466F6" w:rsidRDefault="00691D2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</w:t>
                        </w:r>
                        <w:r w:rsidR="00192FBA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7</w:t>
                        </w:r>
                        <w:r w:rsidR="00D26EB6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442D933E" w14:textId="77777777" w:rsidR="00D26EB6" w:rsidRPr="00A466F6" w:rsidRDefault="00691D2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</w:t>
                        </w:r>
                        <w:r w:rsidR="00192FBA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8</w:t>
                        </w:r>
                        <w:r w:rsidR="00D26EB6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23767B41" w14:textId="77777777" w:rsidR="00D26EB6" w:rsidRPr="00A466F6" w:rsidRDefault="00691D2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</w:t>
                        </w:r>
                        <w:r w:rsidR="00192FBA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9</w:t>
                        </w:r>
                        <w:r w:rsidR="00D26EB6"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13633C44" w14:textId="77777777" w:rsidR="00D26EB6" w:rsidRPr="00A466F6" w:rsidRDefault="00D26EB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D26EB6" w:rsidRPr="00A466F6" w14:paraId="3CA3FAAA" w14:textId="77777777" w:rsidTr="0070796C">
                    <w:tc>
                      <w:tcPr>
                        <w:tcW w:w="1838" w:type="dxa"/>
                        <w:vAlign w:val="center"/>
                      </w:tcPr>
                      <w:p w14:paraId="18EE40D3" w14:textId="77777777" w:rsidR="00D26EB6" w:rsidRPr="00A466F6" w:rsidRDefault="00BA0B9C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Cumplimiento de metas y objetivos estratégicos 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0739A04B" w14:textId="77777777" w:rsidR="00D26EB6" w:rsidRPr="00A466F6" w:rsidRDefault="00D26EB6" w:rsidP="00BA0B9C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sz w:val="22"/>
                          </w:rPr>
                          <w:t xml:space="preserve">Número de </w:t>
                        </w:r>
                        <w:r w:rsidR="00BA0B9C" w:rsidRPr="00A466F6">
                          <w:rPr>
                            <w:rFonts w:ascii="Arial Narrow" w:hAnsi="Arial Narrow"/>
                            <w:sz w:val="22"/>
                          </w:rPr>
                          <w:t xml:space="preserve">objetivos alcanzados con </w:t>
                        </w:r>
                        <w:r w:rsidR="00192FBA" w:rsidRPr="00A466F6">
                          <w:rPr>
                            <w:rFonts w:ascii="Arial Narrow" w:hAnsi="Arial Narrow"/>
                            <w:sz w:val="22"/>
                          </w:rPr>
                          <w:t>relación</w:t>
                        </w:r>
                        <w:r w:rsidR="00BA0B9C" w:rsidRPr="00A466F6">
                          <w:rPr>
                            <w:rFonts w:ascii="Arial Narrow" w:hAnsi="Arial Narrow"/>
                            <w:sz w:val="22"/>
                          </w:rPr>
                          <w:t xml:space="preserve"> al número de objetivos proyectados en el plan estratégico </w:t>
                        </w:r>
                        <w:r w:rsidR="00876C6B" w:rsidRPr="00A466F6">
                          <w:rPr>
                            <w:rFonts w:ascii="Arial Narrow" w:hAnsi="Arial Narrow"/>
                            <w:sz w:val="22"/>
                          </w:rPr>
                          <w:t>por el 100%</w:t>
                        </w:r>
                        <w:r w:rsidR="007B6D3C" w:rsidRPr="00A466F6">
                          <w:rPr>
                            <w:rFonts w:ascii="Arial Narrow" w:hAnsi="Arial Narrow"/>
                            <w:sz w:val="22"/>
                          </w:rPr>
                          <w:t xml:space="preserve"> por año.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48C71538" w14:textId="77777777" w:rsidR="00192FBA" w:rsidRPr="00A466F6" w:rsidRDefault="00192FBA" w:rsidP="00192FB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2016: </w:t>
                        </w:r>
                      </w:p>
                      <w:p w14:paraId="1885D31F" w14:textId="77777777" w:rsidR="00192FBA" w:rsidRPr="00A466F6" w:rsidRDefault="00192FBA" w:rsidP="00192FB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2017:</w:t>
                        </w:r>
                      </w:p>
                      <w:p w14:paraId="61011491" w14:textId="77777777" w:rsidR="00192FBA" w:rsidRPr="00A466F6" w:rsidRDefault="00192FBA" w:rsidP="00192FB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2018:</w:t>
                        </w:r>
                      </w:p>
                      <w:p w14:paraId="017EE362" w14:textId="77777777" w:rsidR="00D26EB6" w:rsidRPr="00A466F6" w:rsidRDefault="00192FBA" w:rsidP="00192FB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66F6">
                          <w:rPr>
                            <w:rFonts w:ascii="Arial Narrow" w:hAnsi="Arial Narrow"/>
                            <w:b/>
                            <w:sz w:val="22"/>
                          </w:rPr>
                          <w:t>Año 2019: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7BE5DEDF" w14:textId="77777777" w:rsidR="00D26EB6" w:rsidRPr="00A466F6" w:rsidRDefault="00D26EB6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3319CF" w:rsidRPr="00A466F6" w14:paraId="5754D70D" w14:textId="77777777" w:rsidTr="00D212C2">
                    <w:tc>
                      <w:tcPr>
                        <w:tcW w:w="9209" w:type="dxa"/>
                        <w:gridSpan w:val="4"/>
                      </w:tcPr>
                      <w:p w14:paraId="79D40F1D" w14:textId="77777777" w:rsidR="003319CF" w:rsidRPr="00A466F6" w:rsidRDefault="003319CF" w:rsidP="003319CF">
                        <w:pPr>
                          <w:pStyle w:val="Prrafodelista"/>
                          <w:rPr>
                            <w:rFonts w:ascii="Arial Narrow" w:hAnsi="Arial Narrow"/>
                            <w:b/>
                            <w:color w:val="0033CC"/>
                            <w:sz w:val="22"/>
                          </w:rPr>
                        </w:pPr>
                      </w:p>
                    </w:tc>
                  </w:tr>
                </w:tbl>
                <w:p w14:paraId="6CCAEFF4" w14:textId="77777777" w:rsidR="00FE1A37" w:rsidRPr="00A466F6" w:rsidRDefault="00FE1A3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A466F6" w14:paraId="23B2C96C" w14:textId="77777777" w:rsidTr="00380247">
              <w:tc>
                <w:tcPr>
                  <w:tcW w:w="9377" w:type="dxa"/>
                  <w:gridSpan w:val="3"/>
                </w:tcPr>
                <w:p w14:paraId="615800D7" w14:textId="77777777" w:rsidR="00955F28" w:rsidRPr="00A466F6" w:rsidRDefault="00BA0B9C" w:rsidP="00955F28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Análisis de los resultados o</w:t>
                  </w:r>
                  <w:r w:rsidR="00955F28" w:rsidRPr="00A466F6">
                    <w:rPr>
                      <w:rFonts w:ascii="Arial Narrow" w:hAnsi="Arial Narrow"/>
                      <w:b/>
                      <w:sz w:val="22"/>
                    </w:rPr>
                    <w:t xml:space="preserve">btenidos: </w:t>
                  </w:r>
                  <w:r w:rsidR="00955F28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="00955F28"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="00955F28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="006E6953" w:rsidRPr="00A466F6">
                    <w:rPr>
                      <w:rFonts w:ascii="Arial Narrow" w:hAnsi="Arial Narrow"/>
                      <w:color w:val="0070C0"/>
                      <w:sz w:val="22"/>
                    </w:rPr>
                    <w:t>, por cada variable evaluada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en la dimensión estratégica</w:t>
                  </w:r>
                  <w:r w:rsidR="00955F28" w:rsidRPr="00A466F6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082517DE" w14:textId="77777777" w:rsidR="00024CED" w:rsidRPr="00A466F6" w:rsidRDefault="00024CE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211585F" w14:textId="77777777" w:rsidR="007744ED" w:rsidRPr="00A466F6" w:rsidRDefault="007744E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E77FB3F" w14:textId="77777777" w:rsidR="00D10B76" w:rsidRPr="00A466F6" w:rsidRDefault="00D10B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BEE6559" w14:textId="77777777" w:rsidR="00955F28" w:rsidRPr="00A466F6" w:rsidRDefault="00955F2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1CE5EFA8" w14:textId="77777777" w:rsidR="007843C6" w:rsidRPr="00A466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2410"/>
              <w:gridCol w:w="709"/>
              <w:gridCol w:w="708"/>
              <w:gridCol w:w="1025"/>
            </w:tblGrid>
            <w:tr w:rsidR="007843C6" w:rsidRPr="00A466F6" w14:paraId="5A5AB12E" w14:textId="77777777" w:rsidTr="00AE39B6">
              <w:trPr>
                <w:trHeight w:val="518"/>
              </w:trPr>
              <w:tc>
                <w:tcPr>
                  <w:tcW w:w="9525" w:type="dxa"/>
                  <w:gridSpan w:val="6"/>
                  <w:shd w:val="clear" w:color="auto" w:fill="3366CC"/>
                  <w:vAlign w:val="center"/>
                </w:tcPr>
                <w:p w14:paraId="3C27B515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2.</w:t>
                  </w:r>
                  <w:r w:rsidR="00DC10CF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6E73E1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INTERRELACIÓN</w:t>
                  </w:r>
                </w:p>
              </w:tc>
            </w:tr>
            <w:tr w:rsidR="007843C6" w:rsidRPr="00A466F6" w14:paraId="5899E165" w14:textId="77777777" w:rsidTr="00AE39B6">
              <w:trPr>
                <w:trHeight w:val="518"/>
              </w:trPr>
              <w:tc>
                <w:tcPr>
                  <w:tcW w:w="9525" w:type="dxa"/>
                  <w:gridSpan w:val="6"/>
                  <w:shd w:val="clear" w:color="auto" w:fill="E2ECFD"/>
                  <w:vAlign w:val="center"/>
                </w:tcPr>
                <w:p w14:paraId="644C27A5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2.1 Relaciones con el medio</w:t>
                  </w:r>
                </w:p>
              </w:tc>
            </w:tr>
            <w:tr w:rsidR="00D45F9D" w:rsidRPr="00A466F6" w14:paraId="40CAF32F" w14:textId="77777777" w:rsidTr="00AE39B6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2268D495" w14:textId="77777777" w:rsidR="00D45F9D" w:rsidRPr="00A466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733" w:type="dxa"/>
                  <w:gridSpan w:val="2"/>
                  <w:shd w:val="clear" w:color="auto" w:fill="E2ECFD"/>
                  <w:vAlign w:val="center"/>
                </w:tcPr>
                <w:p w14:paraId="2AB01965" w14:textId="77777777" w:rsidR="00D45F9D" w:rsidRPr="00A466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D45F9D" w:rsidRPr="00A466F6" w14:paraId="72B69E48" w14:textId="77777777" w:rsidTr="00AE39B6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44E03475" w14:textId="77777777" w:rsidR="00D45F9D" w:rsidRPr="00A466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684932EF" w14:textId="77777777" w:rsidR="00D45F9D" w:rsidRPr="00A466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1025" w:type="dxa"/>
                  <w:shd w:val="clear" w:color="auto" w:fill="E2ECFD"/>
                  <w:vAlign w:val="center"/>
                </w:tcPr>
                <w:p w14:paraId="5B33F122" w14:textId="77777777" w:rsidR="00D45F9D" w:rsidRPr="00A466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D45F9D" w:rsidRPr="00A466F6" w14:paraId="782268B9" w14:textId="77777777" w:rsidTr="00AE39B6">
              <w:trPr>
                <w:trHeight w:val="249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2E336CD" w14:textId="77777777" w:rsidR="00D45F9D" w:rsidRPr="00A466F6" w:rsidRDefault="00FF1961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BD518A" w:rsidRPr="00A466F6">
                    <w:rPr>
                      <w:rFonts w:ascii="Arial Narrow" w:hAnsi="Arial Narrow"/>
                      <w:sz w:val="22"/>
                    </w:rPr>
                    <w:t>C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uenta con</w:t>
                  </w:r>
                  <w:r w:rsidR="007D450F" w:rsidRPr="00A466F6">
                    <w:rPr>
                      <w:rFonts w:ascii="Arial Narrow" w:hAnsi="Arial Narrow"/>
                      <w:sz w:val="22"/>
                    </w:rPr>
                    <w:t xml:space="preserve"> proveedores de servicios de TCT</w:t>
                  </w:r>
                  <w:r w:rsidR="00BD518A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1BA400C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137E394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15154" w:rsidRPr="00A466F6" w14:paraId="0B653447" w14:textId="77777777" w:rsidTr="00AE39B6">
              <w:trPr>
                <w:trHeight w:val="409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B1877BE" w14:textId="77777777" w:rsidR="00A15154" w:rsidRPr="00A466F6" w:rsidRDefault="00A15154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DF2AA9" w:rsidRPr="00A466F6">
                    <w:rPr>
                      <w:rFonts w:ascii="Arial Narrow" w:hAnsi="Arial Narrow"/>
                      <w:sz w:val="22"/>
                    </w:rPr>
                    <w:t>Cuenta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con acuerdos o convenios de cooperación con otros actores del </w:t>
                  </w:r>
                  <w:r w:rsidR="00380FA3" w:rsidRPr="00A466F6">
                    <w:rPr>
                      <w:rFonts w:ascii="Arial Narrow" w:hAnsi="Arial Narrow"/>
                      <w:sz w:val="22"/>
                    </w:rPr>
                    <w:t>SNCTI</w:t>
                  </w:r>
                  <w:r w:rsidR="007D450F" w:rsidRPr="00A466F6">
                    <w:rPr>
                      <w:rFonts w:ascii="Arial Narrow" w:hAnsi="Arial Narrow"/>
                      <w:sz w:val="22"/>
                    </w:rPr>
                    <w:t xml:space="preserve"> correspondientes a actividades de comercialización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4B69BA6" w14:textId="77777777" w:rsidR="00A15154" w:rsidRPr="00A466F6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7C7E1128" w14:textId="77777777" w:rsidR="00A15154" w:rsidRPr="00A466F6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A466F6" w14:paraId="0EF1DF74" w14:textId="77777777" w:rsidTr="00AE39B6">
              <w:trPr>
                <w:trHeight w:val="317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44934E4D" w14:textId="77777777" w:rsidR="00D45F9D" w:rsidRPr="00A466F6" w:rsidRDefault="007D450F" w:rsidP="007D45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¿Cuenta con alianzas estratégicas con otros actores del </w:t>
                  </w:r>
                  <w:r w:rsidR="00380FA3" w:rsidRPr="00A466F6">
                    <w:rPr>
                      <w:rFonts w:ascii="Arial Narrow" w:hAnsi="Arial Narrow"/>
                      <w:sz w:val="22"/>
                    </w:rPr>
                    <w:t>SNCTI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para actividades TCT?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22FB6E3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5B881747" w14:textId="77777777" w:rsidR="00D45F9D" w:rsidRPr="00A466F6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A466F6" w14:paraId="3DEBC238" w14:textId="77777777" w:rsidTr="00AE39B6">
              <w:trPr>
                <w:trHeight w:val="518"/>
              </w:trPr>
              <w:tc>
                <w:tcPr>
                  <w:tcW w:w="9525" w:type="dxa"/>
                  <w:gridSpan w:val="6"/>
                  <w:shd w:val="clear" w:color="auto" w:fill="auto"/>
                  <w:vAlign w:val="center"/>
                </w:tcPr>
                <w:p w14:paraId="701624C1" w14:textId="77777777" w:rsidR="00691D26" w:rsidRPr="00A466F6" w:rsidRDefault="00BD518A" w:rsidP="007D450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Si cuenta con contratos, convenios y/o acuerdos con otros actores del </w:t>
                  </w:r>
                  <w:r w:rsidR="00380FA3" w:rsidRPr="00A466F6">
                    <w:rPr>
                      <w:rFonts w:ascii="Arial Narrow" w:hAnsi="Arial Narrow"/>
                      <w:b/>
                      <w:sz w:val="22"/>
                    </w:rPr>
                    <w:t>SNCTI</w:t>
                  </w:r>
                  <w:r w:rsidR="00C77ED8" w:rsidRPr="00A466F6">
                    <w:rPr>
                      <w:rFonts w:ascii="Arial Narrow" w:hAnsi="Arial Narrow"/>
                      <w:b/>
                      <w:sz w:val="22"/>
                    </w:rPr>
                    <w:t xml:space="preserve"> indique</w:t>
                  </w:r>
                  <w:r w:rsidR="00683CCD" w:rsidRPr="00A466F6">
                    <w:rPr>
                      <w:rFonts w:ascii="Arial Narrow" w:hAnsi="Arial Narrow"/>
                      <w:b/>
                      <w:sz w:val="22"/>
                    </w:rPr>
                    <w:t xml:space="preserve"> como le ayudan a fortalecer capacidades, reforzar vínculos, crear sinergias y desarrollar actividades misionales.</w:t>
                  </w:r>
                </w:p>
                <w:p w14:paraId="1C8CE21F" w14:textId="77777777" w:rsidR="00691D26" w:rsidRPr="00A466F6" w:rsidRDefault="00691D26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63CB8937" w14:textId="77777777" w:rsidR="00683CCD" w:rsidRPr="00A466F6" w:rsidRDefault="00683CCD" w:rsidP="007D450F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  <w:p w14:paraId="7A4461E8" w14:textId="77777777" w:rsidR="00691D26" w:rsidRPr="00A466F6" w:rsidRDefault="00691D26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2C6CFB0B" w14:textId="77777777" w:rsidR="00691D26" w:rsidRPr="00A466F6" w:rsidRDefault="00691D26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6BE78EEA" w14:textId="77777777" w:rsidR="00683CCD" w:rsidRPr="00A466F6" w:rsidRDefault="00683CCD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2D629082" w14:textId="77777777" w:rsidR="00683CCD" w:rsidRPr="00A466F6" w:rsidRDefault="00683CCD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394E9B7A" w14:textId="77777777" w:rsidR="00683CCD" w:rsidRPr="00A466F6" w:rsidRDefault="00683CCD" w:rsidP="007D450F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17AF5F67" w14:textId="77777777" w:rsidR="00691D26" w:rsidRPr="00A466F6" w:rsidRDefault="00691D26" w:rsidP="007D450F">
                  <w:pPr>
                    <w:rPr>
                      <w:rFonts w:ascii="Arial Narrow" w:hAnsi="Arial Narrow"/>
                      <w:color w:val="0070C0"/>
                      <w:sz w:val="22"/>
                      <w:lang w:val="es-ES"/>
                    </w:rPr>
                  </w:pPr>
                </w:p>
              </w:tc>
            </w:tr>
            <w:tr w:rsidR="00D26EB6" w:rsidRPr="00A466F6" w14:paraId="0BFD8F1C" w14:textId="77777777" w:rsidTr="00AE39B6">
              <w:trPr>
                <w:trHeight w:val="518"/>
              </w:trPr>
              <w:tc>
                <w:tcPr>
                  <w:tcW w:w="1838" w:type="dxa"/>
                  <w:shd w:val="clear" w:color="auto" w:fill="DBE5F1" w:themeFill="accent1" w:themeFillTint="33"/>
                  <w:vAlign w:val="center"/>
                </w:tcPr>
                <w:p w14:paraId="1886A2FB" w14:textId="77777777" w:rsidR="00D26EB6" w:rsidRPr="00A466F6" w:rsidRDefault="00D26EB6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835" w:type="dxa"/>
                  <w:shd w:val="clear" w:color="auto" w:fill="DBE5F1" w:themeFill="accent1" w:themeFillTint="33"/>
                  <w:vAlign w:val="center"/>
                </w:tcPr>
                <w:p w14:paraId="00273959" w14:textId="77777777" w:rsidR="00D26EB6" w:rsidRPr="00A466F6" w:rsidRDefault="00D26EB6" w:rsidP="00D26EB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410" w:type="dxa"/>
                  <w:shd w:val="clear" w:color="auto" w:fill="DBE5F1" w:themeFill="accent1" w:themeFillTint="33"/>
                  <w:vAlign w:val="center"/>
                </w:tcPr>
                <w:p w14:paraId="7BCFCDB7" w14:textId="77777777" w:rsidR="00D26EB6" w:rsidRPr="00A466F6" w:rsidRDefault="003319CF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442" w:type="dxa"/>
                  <w:gridSpan w:val="3"/>
                  <w:shd w:val="clear" w:color="auto" w:fill="DBE5F1" w:themeFill="accent1" w:themeFillTint="33"/>
                  <w:vAlign w:val="center"/>
                </w:tcPr>
                <w:p w14:paraId="6E13E322" w14:textId="77777777" w:rsidR="00D26EB6" w:rsidRPr="00A466F6" w:rsidRDefault="00834D5E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Principales </w:t>
                  </w:r>
                  <w:r w:rsidR="00D26EB6" w:rsidRPr="00A466F6">
                    <w:rPr>
                      <w:rFonts w:ascii="Arial Narrow" w:hAnsi="Arial Narrow"/>
                      <w:b/>
                      <w:sz w:val="22"/>
                    </w:rPr>
                    <w:t>Dificultades identificadas</w:t>
                  </w:r>
                </w:p>
              </w:tc>
            </w:tr>
            <w:tr w:rsidR="00C26A18" w:rsidRPr="00A466F6" w14:paraId="437AC758" w14:textId="77777777" w:rsidTr="00AE39B6">
              <w:trPr>
                <w:trHeight w:val="64"/>
              </w:trPr>
              <w:tc>
                <w:tcPr>
                  <w:tcW w:w="1838" w:type="dxa"/>
                  <w:vMerge w:val="restart"/>
                  <w:vAlign w:val="center"/>
                </w:tcPr>
                <w:p w14:paraId="1967CD1D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Acuerdos de cooperación y/o colaboración firmados con otros actores del SNCTI para el desarrollo de proyectos de </w:t>
                  </w:r>
                  <w:r w:rsidR="00A556DB" w:rsidRPr="00A466F6">
                    <w:rPr>
                      <w:rFonts w:ascii="Arial Narrow" w:hAnsi="Arial Narrow"/>
                      <w:b/>
                      <w:sz w:val="22"/>
                    </w:rPr>
                    <w:t>TCT</w:t>
                  </w:r>
                </w:p>
              </w:tc>
              <w:tc>
                <w:tcPr>
                  <w:tcW w:w="2835" w:type="dxa"/>
                  <w:vAlign w:val="center"/>
                </w:tcPr>
                <w:p w14:paraId="3E347DE5" w14:textId="77777777" w:rsidR="00C26A18" w:rsidRPr="00A466F6" w:rsidRDefault="00C26A18" w:rsidP="00876C6B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acuerdos firmados por año por cada tipo de actor del SNCTI</w:t>
                  </w:r>
                  <w:r w:rsidRPr="00A466F6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1"/>
                  </w:r>
                  <w:r w:rsidR="007D450F" w:rsidRPr="00A466F6">
                    <w:rPr>
                      <w:rFonts w:ascii="Arial Narrow" w:hAnsi="Arial Narrow"/>
                      <w:sz w:val="22"/>
                    </w:rPr>
                    <w:t>, pueden ser regionales</w:t>
                  </w:r>
                  <w:r w:rsidR="008901CD" w:rsidRPr="00A466F6">
                    <w:rPr>
                      <w:rFonts w:ascii="Arial Narrow" w:hAnsi="Arial Narrow"/>
                      <w:sz w:val="22"/>
                    </w:rPr>
                    <w:t>, nacionales o internacionales.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ECE820B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535FE79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2145698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7EEEEED5" w14:textId="77777777" w:rsidR="00C26A18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442" w:type="dxa"/>
                  <w:gridSpan w:val="3"/>
                  <w:vAlign w:val="center"/>
                </w:tcPr>
                <w:p w14:paraId="2F4D4C74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26A18" w:rsidRPr="00A466F6" w14:paraId="6C7DC8E6" w14:textId="77777777" w:rsidTr="00AE39B6">
              <w:tc>
                <w:tcPr>
                  <w:tcW w:w="1838" w:type="dxa"/>
                  <w:vMerge/>
                  <w:vAlign w:val="center"/>
                </w:tcPr>
                <w:p w14:paraId="583E6691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CF19C38" w14:textId="77777777" w:rsidR="00C26A18" w:rsidRPr="00A466F6" w:rsidRDefault="00C26A18" w:rsidP="007D45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Número de proyectos de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ejecutados por año en desarrollo de los </w:t>
                  </w:r>
                  <w:r w:rsidR="007D450F" w:rsidRPr="00A466F6">
                    <w:rPr>
                      <w:rFonts w:ascii="Arial Narrow" w:hAnsi="Arial Narrow"/>
                      <w:sz w:val="22"/>
                    </w:rPr>
                    <w:t>a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cuerdos </w:t>
                  </w:r>
                  <w:r w:rsidR="00CD474E" w:rsidRPr="00A466F6">
                    <w:rPr>
                      <w:rFonts w:ascii="Arial Narrow" w:hAnsi="Arial Narrow"/>
                      <w:sz w:val="22"/>
                    </w:rPr>
                    <w:t>firmados por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tipo de Actor del SNCTI</w:t>
                  </w:r>
                  <w:r w:rsidR="009A4DCB" w:rsidRPr="00A466F6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0C02FE7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9E9DBD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BA3F6E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C43413F" w14:textId="77777777" w:rsidR="00C26A18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442" w:type="dxa"/>
                  <w:gridSpan w:val="3"/>
                  <w:vAlign w:val="center"/>
                </w:tcPr>
                <w:p w14:paraId="6B2B0578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26A18" w:rsidRPr="00A466F6" w14:paraId="08267051" w14:textId="77777777" w:rsidTr="00AE39B6">
              <w:tc>
                <w:tcPr>
                  <w:tcW w:w="1838" w:type="dxa"/>
                  <w:vMerge/>
                  <w:vAlign w:val="center"/>
                </w:tcPr>
                <w:p w14:paraId="30910695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6B652AD" w14:textId="77777777" w:rsidR="00C26A18" w:rsidRPr="00A466F6" w:rsidRDefault="00CD474E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67032F" w:rsidRPr="00A466F6">
                    <w:rPr>
                      <w:rFonts w:ascii="Arial Narrow" w:hAnsi="Arial Narrow"/>
                      <w:sz w:val="22"/>
                    </w:rPr>
                    <w:t xml:space="preserve"> de a</w:t>
                  </w:r>
                  <w:r w:rsidR="00C26A18" w:rsidRPr="00A466F6">
                    <w:rPr>
                      <w:rFonts w:ascii="Arial Narrow" w:hAnsi="Arial Narrow"/>
                      <w:sz w:val="22"/>
                    </w:rPr>
                    <w:t xml:space="preserve">cuerdos vigentes para la ejecución de actividades de </w:t>
                  </w:r>
                  <w:r w:rsidR="00A556DB" w:rsidRPr="00A466F6">
                    <w:rPr>
                      <w:rFonts w:ascii="Arial Narrow" w:hAnsi="Arial Narrow"/>
                      <w:sz w:val="22"/>
                    </w:rPr>
                    <w:t>TCT</w:t>
                  </w:r>
                  <w:r w:rsidR="00C26A18" w:rsidRPr="00A466F6">
                    <w:rPr>
                      <w:rFonts w:ascii="Arial Narrow" w:hAnsi="Arial Narrow"/>
                      <w:sz w:val="22"/>
                    </w:rPr>
                    <w:t xml:space="preserve"> por tipo actor del SNCTI</w:t>
                  </w:r>
                  <w:r w:rsidR="009A4DCB" w:rsidRPr="00A466F6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5B8E9AC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08D5902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407EE4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F4DDA69" w14:textId="77777777" w:rsidR="003319CF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442" w:type="dxa"/>
                  <w:gridSpan w:val="3"/>
                  <w:vAlign w:val="center"/>
                </w:tcPr>
                <w:p w14:paraId="28C0D134" w14:textId="77777777" w:rsidR="00C26A18" w:rsidRPr="00A466F6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A466F6" w14:paraId="0ACBB079" w14:textId="77777777" w:rsidTr="00AE39B6">
              <w:tc>
                <w:tcPr>
                  <w:tcW w:w="9525" w:type="dxa"/>
                  <w:gridSpan w:val="6"/>
                </w:tcPr>
                <w:p w14:paraId="45AF7E49" w14:textId="77777777" w:rsidR="007E68EC" w:rsidRPr="00A466F6" w:rsidRDefault="007E68EC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, por  cada variable evaluada)</w:t>
                  </w:r>
                </w:p>
                <w:p w14:paraId="788C8C76" w14:textId="77777777" w:rsidR="00D45F9D" w:rsidRPr="00A466F6" w:rsidRDefault="00D45F9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F571D2" w14:textId="77777777" w:rsidR="00541161" w:rsidRPr="00A466F6" w:rsidRDefault="005411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D1C4EF1" w14:textId="77777777" w:rsidR="00D10B76" w:rsidRPr="00A466F6" w:rsidRDefault="00D10B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0D6299" w14:textId="77777777" w:rsidR="00D10B76" w:rsidRPr="00A466F6" w:rsidRDefault="00D10B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8C4266" w14:textId="77777777" w:rsidR="00D10B76" w:rsidRPr="00A466F6" w:rsidRDefault="00D10B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DDC3372" w14:textId="77777777" w:rsidR="00B8512F" w:rsidRPr="00A466F6" w:rsidRDefault="00B8512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12BAC9D" w14:textId="77777777" w:rsidR="00541161" w:rsidRPr="00A466F6" w:rsidRDefault="005411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89DC0C" w14:textId="77777777" w:rsidR="007E68EC" w:rsidRPr="00A466F6" w:rsidRDefault="007E68E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33DCC07" w14:textId="77777777" w:rsidR="007843C6" w:rsidRPr="00A466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142"/>
              <w:gridCol w:w="2409"/>
              <w:gridCol w:w="306"/>
              <w:gridCol w:w="425"/>
              <w:gridCol w:w="708"/>
              <w:gridCol w:w="675"/>
              <w:gridCol w:w="21"/>
              <w:gridCol w:w="13"/>
            </w:tblGrid>
            <w:tr w:rsidR="007843C6" w:rsidRPr="00A466F6" w14:paraId="1D1CEA68" w14:textId="77777777" w:rsidTr="00196AF2">
              <w:trPr>
                <w:trHeight w:val="387"/>
              </w:trPr>
              <w:tc>
                <w:tcPr>
                  <w:tcW w:w="9514" w:type="dxa"/>
                  <w:gridSpan w:val="10"/>
                  <w:shd w:val="clear" w:color="auto" w:fill="3366CC"/>
                  <w:vAlign w:val="center"/>
                </w:tcPr>
                <w:p w14:paraId="34C8F99E" w14:textId="77777777" w:rsidR="007843C6" w:rsidRPr="00A466F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 </w:t>
                  </w:r>
                  <w:r w:rsidR="00A5081E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RECURSOS</w:t>
                  </w:r>
                </w:p>
              </w:tc>
            </w:tr>
            <w:tr w:rsidR="007843C6" w:rsidRPr="00A466F6" w14:paraId="74DC2FCA" w14:textId="77777777" w:rsidTr="00196AF2">
              <w:trPr>
                <w:trHeight w:val="421"/>
              </w:trPr>
              <w:tc>
                <w:tcPr>
                  <w:tcW w:w="9514" w:type="dxa"/>
                  <w:gridSpan w:val="10"/>
                  <w:shd w:val="clear" w:color="auto" w:fill="E2ECFD"/>
                  <w:vAlign w:val="center"/>
                </w:tcPr>
                <w:p w14:paraId="7959609C" w14:textId="77777777" w:rsidR="007843C6" w:rsidRPr="00A466F6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3.1 Humanos</w:t>
                  </w:r>
                </w:p>
              </w:tc>
            </w:tr>
            <w:tr w:rsidR="00FE77E6" w:rsidRPr="00A466F6" w14:paraId="281B5B82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3E22409C" w14:textId="77777777" w:rsidR="00FE77E6" w:rsidRPr="00A466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04" w:type="dxa"/>
                  <w:gridSpan w:val="3"/>
                  <w:shd w:val="clear" w:color="auto" w:fill="E2ECFD"/>
                  <w:vAlign w:val="center"/>
                </w:tcPr>
                <w:p w14:paraId="43156DA0" w14:textId="77777777" w:rsidR="00FE77E6" w:rsidRPr="00A466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FE77E6" w:rsidRPr="00A466F6" w14:paraId="218BA060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/>
                  <w:shd w:val="clear" w:color="auto" w:fill="E2ECFD"/>
                  <w:vAlign w:val="center"/>
                </w:tcPr>
                <w:p w14:paraId="3C924F89" w14:textId="77777777" w:rsidR="00FE77E6" w:rsidRPr="00A466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54021548" w14:textId="77777777" w:rsidR="00FE77E6" w:rsidRPr="00A466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696" w:type="dxa"/>
                  <w:gridSpan w:val="2"/>
                  <w:shd w:val="clear" w:color="auto" w:fill="E2ECFD"/>
                  <w:vAlign w:val="center"/>
                </w:tcPr>
                <w:p w14:paraId="6EF7552D" w14:textId="77777777" w:rsidR="00FE77E6" w:rsidRPr="00A466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B07065" w:rsidRPr="00A466F6" w14:paraId="70252D46" w14:textId="77777777" w:rsidTr="00196AF2">
              <w:trPr>
                <w:gridAfter w:val="1"/>
                <w:wAfter w:w="13" w:type="dxa"/>
                <w:trHeight w:val="596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049454A0" w14:textId="77777777" w:rsidR="00B07065" w:rsidRPr="00A466F6" w:rsidRDefault="006458B0" w:rsidP="008901CD">
                  <w:pPr>
                    <w:pStyle w:val="Encabezado"/>
                    <w:tabs>
                      <w:tab w:val="clear" w:pos="4513"/>
                      <w:tab w:val="clear" w:pos="9026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¿Existe equipo de colaboradores internos y externos que </w:t>
                  </w:r>
                  <w:r w:rsidR="008901CD" w:rsidRPr="00A466F6">
                    <w:rPr>
                      <w:rFonts w:ascii="Arial Narrow" w:hAnsi="Arial Narrow" w:cs="TheSans-Plain"/>
                      <w:sz w:val="22"/>
                    </w:rPr>
                    <w:t xml:space="preserve">se encargan de la ejecución y la mejora los procesos y 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servicios</w:t>
                  </w:r>
                  <w:r w:rsidR="00B41899" w:rsidRPr="00A466F6">
                    <w:rPr>
                      <w:rFonts w:ascii="Arial Narrow" w:hAnsi="Arial Narrow" w:cs="TheSans-Plain"/>
                      <w:sz w:val="22"/>
                    </w:rPr>
                    <w:t xml:space="preserve"> con</w:t>
                  </w:r>
                  <w:r w:rsidR="008901CD" w:rsidRPr="00A466F6">
                    <w:rPr>
                      <w:rFonts w:ascii="Arial Narrow" w:hAnsi="Arial Narrow" w:cs="TheSans-Plain"/>
                      <w:sz w:val="22"/>
                    </w:rPr>
                    <w:t xml:space="preserve"> base en el portafolio de la OTRI</w:t>
                  </w:r>
                  <w:r w:rsidR="00B41899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97F381F" w14:textId="77777777" w:rsidR="00B07065" w:rsidRPr="00A466F6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3098C75E" w14:textId="77777777" w:rsidR="00B07065" w:rsidRPr="00A466F6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07065" w:rsidRPr="00A466F6" w14:paraId="70E1B7C3" w14:textId="77777777" w:rsidTr="00196AF2">
              <w:trPr>
                <w:gridAfter w:val="1"/>
                <w:wAfter w:w="13" w:type="dxa"/>
                <w:trHeight w:val="596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5D46C53F" w14:textId="77777777" w:rsidR="00B07065" w:rsidRPr="00A466F6" w:rsidRDefault="006458B0" w:rsidP="008901CD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8901CD" w:rsidRPr="00A466F6">
                    <w:rPr>
                      <w:rFonts w:ascii="Arial Narrow" w:hAnsi="Arial Narrow" w:cs="TheSans-Plain"/>
                      <w:sz w:val="22"/>
                    </w:rPr>
                    <w:t>Su personal cuenta con las capacidades y las cualificaciones mínimas requeridas indicadas en los criterios de evaluación de la guía técnica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F09F499" w14:textId="77777777" w:rsidR="00B07065" w:rsidRPr="00A466F6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3BF9954E" w14:textId="77777777" w:rsidR="00B07065" w:rsidRPr="00A466F6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0B76" w:rsidRPr="00A466F6" w14:paraId="7EAA5335" w14:textId="77777777" w:rsidTr="00196AF2">
              <w:trPr>
                <w:gridAfter w:val="1"/>
                <w:wAfter w:w="13" w:type="dxa"/>
                <w:trHeight w:val="58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1E53994C" w14:textId="77777777" w:rsidR="00D10B76" w:rsidRPr="00A466F6" w:rsidRDefault="00D10B76" w:rsidP="00C648B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¿Su personal cuenta con Experiencia especifica en las actividades principales y complementarias de TCT definidas en la </w:t>
                  </w:r>
                  <w:r w:rsidR="00B8512F" w:rsidRPr="00A466F6">
                    <w:rPr>
                      <w:rFonts w:ascii="Arial Narrow" w:hAnsi="Arial Narrow" w:cs="TheSans-Plain"/>
                      <w:sz w:val="22"/>
                    </w:rPr>
                    <w:t>guía técnica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82CA9FE" w14:textId="77777777" w:rsidR="00D10B76" w:rsidRPr="00A466F6" w:rsidRDefault="00D10B76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34821D49" w14:textId="77777777" w:rsidR="00D10B76" w:rsidRPr="00A466F6" w:rsidRDefault="00D10B76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A466F6" w14:paraId="3D2AB212" w14:textId="77777777" w:rsidTr="00196AF2">
              <w:trPr>
                <w:gridAfter w:val="1"/>
                <w:wAfter w:w="13" w:type="dxa"/>
                <w:trHeight w:val="49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6747025A" w14:textId="77777777" w:rsidR="006458B0" w:rsidRPr="00A466F6" w:rsidRDefault="006458B0" w:rsidP="00C648B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¿Se </w:t>
                  </w:r>
                  <w:r w:rsidR="00C648BC" w:rsidRPr="00A466F6">
                    <w:rPr>
                      <w:rFonts w:ascii="Arial Narrow" w:hAnsi="Arial Narrow" w:cs="TheSans-Plain"/>
                      <w:sz w:val="22"/>
                    </w:rPr>
                    <w:t>ejecutan las funciones indicadas en los criterios de la guía técnica para el personal de Transferencia de Conocimiento y Tecnología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A321854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5EDC1BFD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A466F6" w14:paraId="3BC105B0" w14:textId="77777777" w:rsidTr="00196AF2">
              <w:trPr>
                <w:gridAfter w:val="1"/>
                <w:wAfter w:w="13" w:type="dxa"/>
                <w:trHeight w:val="637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29FE2B5E" w14:textId="77777777" w:rsidR="006458B0" w:rsidRPr="00A466F6" w:rsidRDefault="00C648BC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Se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han definido metodologías, objetivos de aprendizaje o estrategias de gestión del conocimiento para el equipo de la OTRI?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D26BED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21830E1C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A466F6" w14:paraId="5E15269C" w14:textId="77777777" w:rsidTr="00196AF2">
              <w:trPr>
                <w:gridAfter w:val="1"/>
                <w:wAfter w:w="13" w:type="dxa"/>
                <w:trHeight w:val="416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77040FA5" w14:textId="77777777" w:rsidR="006458B0" w:rsidRPr="00A466F6" w:rsidRDefault="006479B9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¿Existe un </w:t>
                  </w:r>
                  <w:r w:rsidR="00C648BC" w:rsidRPr="00A466F6">
                    <w:rPr>
                      <w:rFonts w:ascii="Arial Narrow" w:hAnsi="Arial Narrow" w:cs="TheSans-Plain"/>
                      <w:sz w:val="22"/>
                    </w:rPr>
                    <w:t>Plan de capacitación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que</w:t>
                  </w:r>
                  <w:r w:rsidR="00C648BC" w:rsidRPr="00A466F6">
                    <w:rPr>
                      <w:rFonts w:ascii="Arial Narrow" w:hAnsi="Arial Narrow" w:cs="TheSans-Plain"/>
                      <w:sz w:val="22"/>
                    </w:rPr>
                    <w:t xml:space="preserve"> contempla objetivos de aprendizaje y 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competencias a fortalecer?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1D91D8E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314FD117" w14:textId="77777777" w:rsidR="006458B0" w:rsidRPr="00A466F6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41899" w:rsidRPr="00A466F6" w14:paraId="7D1D5AE0" w14:textId="77777777" w:rsidTr="00196AF2">
              <w:trPr>
                <w:gridAfter w:val="1"/>
                <w:wAfter w:w="13" w:type="dxa"/>
                <w:trHeight w:val="625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6C7724E8" w14:textId="77777777" w:rsidR="00B41899" w:rsidRPr="00A466F6" w:rsidRDefault="005305A8" w:rsidP="006479B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6479B9" w:rsidRPr="00A466F6">
                    <w:rPr>
                      <w:rFonts w:ascii="Arial Narrow" w:hAnsi="Arial Narrow" w:cs="TheSans-Plain"/>
                      <w:sz w:val="22"/>
                    </w:rPr>
                    <w:t>Cuenta con incentivos en su equipo de trabajo para generar capacidades de TCT</w:t>
                  </w:r>
                  <w:r w:rsidR="00B8512F" w:rsidRPr="00A466F6">
                    <w:rPr>
                      <w:rFonts w:ascii="Arial Narrow" w:hAnsi="Arial Narrow" w:cs="TheSans-Plain"/>
                      <w:sz w:val="22"/>
                    </w:rPr>
                    <w:t xml:space="preserve"> o para aumentar la tasa de productos resultados de TCT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1CFCA40" w14:textId="77777777" w:rsidR="00B41899" w:rsidRPr="00A466F6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0B8EB75E" w14:textId="77777777" w:rsidR="00B41899" w:rsidRPr="00A466F6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26DC9" w:rsidRPr="00A466F6" w14:paraId="08C87ED2" w14:textId="77777777" w:rsidTr="00196AF2">
              <w:trPr>
                <w:trHeight w:val="518"/>
              </w:trPr>
              <w:tc>
                <w:tcPr>
                  <w:tcW w:w="9514" w:type="dxa"/>
                  <w:gridSpan w:val="10"/>
                  <w:shd w:val="clear" w:color="auto" w:fill="auto"/>
                  <w:vAlign w:val="center"/>
                </w:tcPr>
                <w:p w14:paraId="6A343963" w14:textId="77777777" w:rsidR="00D60295" w:rsidRPr="00A466F6" w:rsidRDefault="00526DC9" w:rsidP="007740E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Indique como mínimo: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(Si considera importe para el proceso de evaluación definido </w:t>
                  </w:r>
                  <w:r w:rsidR="006479B9" w:rsidRPr="00A466F6">
                    <w:rPr>
                      <w:rFonts w:ascii="Arial Narrow" w:hAnsi="Arial Narrow"/>
                      <w:color w:val="0070C0"/>
                      <w:sz w:val="22"/>
                    </w:rPr>
                    <w:t>en el numeral 4.5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puede anexar otros indicadores con los que cuenta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complementar la información)</w:t>
                  </w:r>
                </w:p>
                <w:p w14:paraId="708A6819" w14:textId="77777777" w:rsidR="00D60295" w:rsidRPr="00A466F6" w:rsidRDefault="00D60295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5719D5C5" w14:textId="77777777" w:rsidTr="00196AF2">
              <w:trPr>
                <w:trHeight w:val="518"/>
              </w:trPr>
              <w:tc>
                <w:tcPr>
                  <w:tcW w:w="1838" w:type="dxa"/>
                  <w:shd w:val="clear" w:color="auto" w:fill="DBE5F1" w:themeFill="accent1" w:themeFillTint="33"/>
                  <w:vAlign w:val="center"/>
                </w:tcPr>
                <w:p w14:paraId="0EB5FBF5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DBE5F1" w:themeFill="accent1" w:themeFillTint="33"/>
                  <w:vAlign w:val="center"/>
                </w:tcPr>
                <w:p w14:paraId="768FAC49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551" w:type="dxa"/>
                  <w:gridSpan w:val="2"/>
                  <w:shd w:val="clear" w:color="auto" w:fill="DBE5F1" w:themeFill="accent1" w:themeFillTint="33"/>
                  <w:vAlign w:val="center"/>
                </w:tcPr>
                <w:p w14:paraId="00D154E6" w14:textId="77777777" w:rsidR="001169B7" w:rsidRPr="00A466F6" w:rsidRDefault="001169B7" w:rsidP="001169B7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Resultado evidenciado  </w:t>
                  </w:r>
                </w:p>
              </w:tc>
              <w:tc>
                <w:tcPr>
                  <w:tcW w:w="2148" w:type="dxa"/>
                  <w:gridSpan w:val="6"/>
                  <w:shd w:val="clear" w:color="auto" w:fill="DBE5F1" w:themeFill="accent1" w:themeFillTint="33"/>
                  <w:vAlign w:val="center"/>
                </w:tcPr>
                <w:p w14:paraId="79B2B014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6479B9" w:rsidRPr="00A466F6" w14:paraId="5485A804" w14:textId="77777777" w:rsidTr="00196AF2">
              <w:trPr>
                <w:trHeight w:val="518"/>
              </w:trPr>
              <w:tc>
                <w:tcPr>
                  <w:tcW w:w="1838" w:type="dxa"/>
                  <w:vMerge w:val="restart"/>
                  <w:shd w:val="clear" w:color="auto" w:fill="auto"/>
                  <w:vAlign w:val="center"/>
                </w:tcPr>
                <w:p w14:paraId="152AB82B" w14:textId="77777777" w:rsidR="006479B9" w:rsidRPr="00A466F6" w:rsidRDefault="006479B9" w:rsidP="006479B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Equipo de trabajo de la OTRI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2E7F5AE" w14:textId="77777777" w:rsidR="006479B9" w:rsidRPr="00A466F6" w:rsidRDefault="006479B9" w:rsidP="00D10B7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personas naturales por año que apoyan funciones para el personal de TCT</w:t>
                  </w:r>
                  <w:r w:rsidR="00D10B76" w:rsidRPr="00A466F6">
                    <w:rPr>
                      <w:rFonts w:ascii="Arial Narrow" w:hAnsi="Arial Narrow"/>
                      <w:sz w:val="22"/>
                    </w:rPr>
                    <w:t xml:space="preserve"> y cumplen con las características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definidas en la guía</w:t>
                  </w:r>
                  <w:r w:rsidR="00D10B76" w:rsidRPr="00A466F6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7C8E68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141C75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388B10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DFBB59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6C71C169" w14:textId="77777777" w:rsidR="006479B9" w:rsidRPr="00A466F6" w:rsidRDefault="006479B9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 la fecha: </w:t>
                  </w:r>
                </w:p>
              </w:tc>
              <w:tc>
                <w:tcPr>
                  <w:tcW w:w="2148" w:type="dxa"/>
                  <w:gridSpan w:val="6"/>
                  <w:shd w:val="clear" w:color="auto" w:fill="auto"/>
                  <w:vAlign w:val="center"/>
                </w:tcPr>
                <w:p w14:paraId="6315C078" w14:textId="77777777" w:rsidR="006479B9" w:rsidRPr="00A466F6" w:rsidRDefault="006479B9" w:rsidP="005305A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79B9" w:rsidRPr="00A466F6" w14:paraId="370549C7" w14:textId="77777777" w:rsidTr="00196AF2">
              <w:trPr>
                <w:trHeight w:val="518"/>
              </w:trPr>
              <w:tc>
                <w:tcPr>
                  <w:tcW w:w="1838" w:type="dxa"/>
                  <w:vMerge/>
                  <w:shd w:val="clear" w:color="auto" w:fill="auto"/>
                  <w:vAlign w:val="center"/>
                </w:tcPr>
                <w:p w14:paraId="268B74ED" w14:textId="77777777" w:rsidR="006479B9" w:rsidRPr="00A466F6" w:rsidRDefault="006479B9" w:rsidP="006479B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F1168E9" w14:textId="77777777" w:rsidR="006479B9" w:rsidRPr="00A466F6" w:rsidRDefault="00D10B76" w:rsidP="00D10B76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Número </w:t>
                  </w:r>
                  <w:r w:rsidR="006479B9" w:rsidRPr="00A466F6">
                    <w:rPr>
                      <w:rFonts w:ascii="Arial Narrow" w:hAnsi="Arial Narrow"/>
                      <w:sz w:val="22"/>
                    </w:rPr>
                    <w:t xml:space="preserve">de personas jurídicas por año que apoyan funciones para el personal de TCT 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y cumplen con las características definidas en la guía.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9F2910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19B39AD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1A47A19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90DF66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37B23571" w14:textId="77777777" w:rsidR="006479B9" w:rsidRPr="00A466F6" w:rsidRDefault="006479B9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2148" w:type="dxa"/>
                  <w:gridSpan w:val="6"/>
                  <w:shd w:val="clear" w:color="auto" w:fill="auto"/>
                  <w:vAlign w:val="center"/>
                </w:tcPr>
                <w:p w14:paraId="4AB90518" w14:textId="77777777" w:rsidR="006479B9" w:rsidRPr="00A466F6" w:rsidRDefault="006479B9" w:rsidP="005305A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8512F" w:rsidRPr="00A466F6" w14:paraId="460383E6" w14:textId="77777777" w:rsidTr="00196AF2">
              <w:tc>
                <w:tcPr>
                  <w:tcW w:w="1838" w:type="dxa"/>
                  <w:vMerge w:val="restart"/>
                  <w:vAlign w:val="center"/>
                </w:tcPr>
                <w:p w14:paraId="60EC2BE3" w14:textId="77777777" w:rsidR="00B8512F" w:rsidRPr="00A466F6" w:rsidRDefault="00B8512F" w:rsidP="00AC299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Dedicación del equipo de trabajo de la OTRI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5C8013" w14:textId="77777777" w:rsidR="00B8512F" w:rsidRPr="00A466F6" w:rsidRDefault="00B8512F" w:rsidP="00B8512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personas naturales con vinculación a tiempo completo para ejecutar las actividades principales y complementarias de TCT.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7AAA463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154D31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E3235C6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745DDD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5E5C9D68" w14:textId="77777777" w:rsidR="00B8512F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2148" w:type="dxa"/>
                  <w:gridSpan w:val="6"/>
                  <w:vAlign w:val="center"/>
                </w:tcPr>
                <w:p w14:paraId="220F74E0" w14:textId="77777777" w:rsidR="00B8512F" w:rsidRPr="00A466F6" w:rsidRDefault="00B8512F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8512F" w:rsidRPr="00A466F6" w14:paraId="27279EF3" w14:textId="77777777" w:rsidTr="00196AF2">
              <w:tc>
                <w:tcPr>
                  <w:tcW w:w="1838" w:type="dxa"/>
                  <w:vMerge/>
                  <w:vAlign w:val="center"/>
                </w:tcPr>
                <w:p w14:paraId="0FE7F62F" w14:textId="77777777" w:rsidR="00B8512F" w:rsidRPr="00A466F6" w:rsidRDefault="00B8512F" w:rsidP="00AC299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0DC2491" w14:textId="77777777" w:rsidR="00B8512F" w:rsidRPr="00A466F6" w:rsidRDefault="00B8512F" w:rsidP="00B8512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personas naturales o jurídicas contratadas al año a medio tiempo o por labor a realizar</w:t>
                  </w:r>
                  <w:r w:rsidR="00B015D4" w:rsidRPr="00A466F6">
                    <w:rPr>
                      <w:rFonts w:ascii="Arial Narrow" w:hAnsi="Arial Narrow"/>
                      <w:sz w:val="22"/>
                    </w:rPr>
                    <w:t>.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873B10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95C52E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5E4780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8DE5D5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55B0C666" w14:textId="77777777" w:rsidR="00B8512F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2148" w:type="dxa"/>
                  <w:gridSpan w:val="6"/>
                  <w:vAlign w:val="center"/>
                </w:tcPr>
                <w:p w14:paraId="79B81C6E" w14:textId="77777777" w:rsidR="00B8512F" w:rsidRPr="00A466F6" w:rsidRDefault="00B8512F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B4A" w:rsidRPr="00A466F6" w14:paraId="510722B5" w14:textId="77777777" w:rsidTr="00196AF2">
              <w:tc>
                <w:tcPr>
                  <w:tcW w:w="1838" w:type="dxa"/>
                  <w:vAlign w:val="center"/>
                </w:tcPr>
                <w:p w14:paraId="360994D6" w14:textId="77777777" w:rsidR="00B51B4A" w:rsidRPr="00A466F6" w:rsidRDefault="009B03E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Capacitación del personal</w:t>
                  </w:r>
                </w:p>
              </w:tc>
              <w:tc>
                <w:tcPr>
                  <w:tcW w:w="2977" w:type="dxa"/>
                  <w:vAlign w:val="center"/>
                </w:tcPr>
                <w:p w14:paraId="289FB74D" w14:textId="77777777" w:rsidR="00B51B4A" w:rsidRPr="00A466F6" w:rsidRDefault="00EE604A" w:rsidP="007B6D3C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Número de </w:t>
                  </w:r>
                  <w:r w:rsidR="009B03EE" w:rsidRPr="00A466F6">
                    <w:rPr>
                      <w:rFonts w:ascii="Arial Narrow" w:hAnsi="Arial Narrow"/>
                      <w:sz w:val="22"/>
                    </w:rPr>
                    <w:t>empleados que recibieron cap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acitación o entrenamientos en temáticas de TCT,</w:t>
                  </w:r>
                  <w:r w:rsidR="005305A8" w:rsidRPr="00A466F6">
                    <w:rPr>
                      <w:rFonts w:ascii="Arial Narrow" w:hAnsi="Arial Narrow"/>
                      <w:sz w:val="22"/>
                    </w:rPr>
                    <w:t xml:space="preserve"> sobre el total de personas que integran 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el equipo de trabajo de la OTRI por el 100%</w:t>
                  </w:r>
                  <w:r w:rsidR="007B6D3C" w:rsidRPr="00A466F6">
                    <w:rPr>
                      <w:rFonts w:ascii="Arial Narrow" w:hAnsi="Arial Narrow"/>
                      <w:sz w:val="22"/>
                    </w:rPr>
                    <w:t xml:space="preserve"> por año.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1247CB7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756049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9FB566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A2E415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0B8DD950" w14:textId="77777777" w:rsidR="00B51B4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2148" w:type="dxa"/>
                  <w:gridSpan w:val="6"/>
                  <w:vAlign w:val="center"/>
                </w:tcPr>
                <w:p w14:paraId="5BD68DB4" w14:textId="77777777" w:rsidR="00B51B4A" w:rsidRPr="00A466F6" w:rsidRDefault="00B51B4A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29579DE1" w14:textId="77777777" w:rsidTr="00196AF2">
              <w:tc>
                <w:tcPr>
                  <w:tcW w:w="9514" w:type="dxa"/>
                  <w:gridSpan w:val="10"/>
                </w:tcPr>
                <w:p w14:paraId="19CB5E4F" w14:textId="145B1101" w:rsidR="001169B7" w:rsidRPr="00A466F6" w:rsidRDefault="001169B7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A466F6"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="00EE604A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, por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cada variable evaluada)</w:t>
                  </w:r>
                </w:p>
                <w:p w14:paraId="29EDCD66" w14:textId="77777777" w:rsidR="001169B7" w:rsidRPr="00A466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ED8D96" w14:textId="77777777" w:rsidR="00AC2991" w:rsidRPr="00A466F6" w:rsidRDefault="00AC299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CE038F" w14:textId="77777777" w:rsidR="003F748A" w:rsidRPr="00A466F6" w:rsidRDefault="003F74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A6B5858" w14:textId="77777777" w:rsidR="00EE604A" w:rsidRPr="00A466F6" w:rsidRDefault="00EE604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329082E" w14:textId="77777777" w:rsidR="001169B7" w:rsidRPr="00A466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2B88E1" w14:textId="77777777" w:rsidR="001169B7" w:rsidRPr="00A466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92EF41B" w14:textId="77777777" w:rsidR="001169B7" w:rsidRPr="00A466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2B4CDCB1" w14:textId="77777777" w:rsidTr="00196AF2">
              <w:tc>
                <w:tcPr>
                  <w:tcW w:w="9514" w:type="dxa"/>
                  <w:gridSpan w:val="10"/>
                </w:tcPr>
                <w:p w14:paraId="21509410" w14:textId="77777777" w:rsidR="001169B7" w:rsidRPr="00A466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2E909EDA" w14:textId="77777777" w:rsidTr="00196AF2">
              <w:trPr>
                <w:trHeight w:val="518"/>
              </w:trPr>
              <w:tc>
                <w:tcPr>
                  <w:tcW w:w="9514" w:type="dxa"/>
                  <w:gridSpan w:val="10"/>
                  <w:shd w:val="clear" w:color="auto" w:fill="E2ECFD"/>
                  <w:vAlign w:val="center"/>
                </w:tcPr>
                <w:p w14:paraId="3EBB3297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3.2 Financieros </w:t>
                  </w:r>
                </w:p>
              </w:tc>
            </w:tr>
            <w:tr w:rsidR="001169B7" w:rsidRPr="00A466F6" w14:paraId="55211356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7D2ADC6B" w14:textId="77777777" w:rsidR="001169B7" w:rsidRPr="00A466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404" w:type="dxa"/>
                  <w:gridSpan w:val="3"/>
                  <w:shd w:val="clear" w:color="auto" w:fill="E2ECFD"/>
                  <w:vAlign w:val="center"/>
                </w:tcPr>
                <w:p w14:paraId="70570328" w14:textId="77777777" w:rsidR="001169B7" w:rsidRPr="00A466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1169B7" w:rsidRPr="00A466F6" w14:paraId="54CCD551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/>
                  <w:shd w:val="clear" w:color="auto" w:fill="E2ECFD"/>
                  <w:vAlign w:val="center"/>
                </w:tcPr>
                <w:p w14:paraId="70EFA32E" w14:textId="77777777" w:rsidR="001169B7" w:rsidRPr="00A466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4540CDB" w14:textId="77777777" w:rsidR="001169B7" w:rsidRPr="00A466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696" w:type="dxa"/>
                  <w:gridSpan w:val="2"/>
                  <w:shd w:val="clear" w:color="auto" w:fill="E2ECFD"/>
                  <w:vAlign w:val="center"/>
                </w:tcPr>
                <w:p w14:paraId="177DEBD4" w14:textId="77777777" w:rsidR="001169B7" w:rsidRPr="00A466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1169B7" w:rsidRPr="00A466F6" w14:paraId="04CB88DE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51207232" w14:textId="77777777" w:rsidR="001169B7" w:rsidRPr="00A466F6" w:rsidRDefault="00C77ED8" w:rsidP="00EE604A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lastRenderedPageBreak/>
                    <w:t>¿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Existe una planificación temporal detallada y un presupuesto asignado con metas </w:t>
                  </w:r>
                  <w:r w:rsidR="00EE604A" w:rsidRPr="00A466F6">
                    <w:rPr>
                      <w:rFonts w:ascii="Arial Narrow" w:hAnsi="Arial Narrow" w:cs="TheSans-Plain"/>
                      <w:sz w:val="22"/>
                    </w:rPr>
                    <w:t>de ejecución</w:t>
                  </w:r>
                  <w:r w:rsidR="00DA2F5B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4C9C5F9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2BBCCB2F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02F89289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0F4E685F" w14:textId="77777777" w:rsidR="001169B7" w:rsidRPr="00A466F6" w:rsidRDefault="00C77ED8" w:rsidP="00EE604A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Se reciben recursos de fuentes externas para financiar los proyectos de </w:t>
                  </w:r>
                  <w:r w:rsidR="00A556DB" w:rsidRPr="00A466F6">
                    <w:rPr>
                      <w:rFonts w:ascii="Arial Narrow" w:hAnsi="Arial Narrow" w:cs="TheSans-Plain"/>
                      <w:sz w:val="22"/>
                    </w:rPr>
                    <w:t>TCT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que ejecuta la </w:t>
                  </w:r>
                  <w:r w:rsidR="00EE604A" w:rsidRPr="00A466F6">
                    <w:rPr>
                      <w:rFonts w:ascii="Arial Narrow" w:hAnsi="Arial Narrow" w:cs="TheSans-Plain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E06AF12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717725F8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A2F5B" w:rsidRPr="00A466F6" w14:paraId="45CF5646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151A3391" w14:textId="77777777" w:rsidR="00DA2F5B" w:rsidRPr="00A466F6" w:rsidRDefault="00DA2F5B" w:rsidP="00EE604A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EE604A" w:rsidRPr="00A466F6">
                    <w:rPr>
                      <w:rFonts w:ascii="Arial Narrow" w:hAnsi="Arial Narrow"/>
                      <w:sz w:val="22"/>
                    </w:rPr>
                    <w:t>Se evalúa de manera periódica la ejecución y el cumplimiento de la planificación financiera de la OTRI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?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938F215" w14:textId="77777777" w:rsidR="00DA2F5B" w:rsidRPr="00A466F6" w:rsidRDefault="00DA2F5B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08ABE726" w14:textId="77777777" w:rsidR="00DA2F5B" w:rsidRPr="00A466F6" w:rsidRDefault="00DA2F5B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07251F01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3E2DA17C" w14:textId="77777777" w:rsidR="001169B7" w:rsidRPr="00A466F6" w:rsidRDefault="00BE1644" w:rsidP="00EE604A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¿Se diferencian en forma clara las ventas netas que se obtienen de la introducción en mercado de los </w:t>
                  </w:r>
                  <w:r w:rsidR="00EE604A" w:rsidRPr="00A466F6">
                    <w:rPr>
                      <w:rFonts w:ascii="Arial Narrow" w:hAnsi="Arial Narrow"/>
                      <w:sz w:val="22"/>
                    </w:rPr>
                    <w:t xml:space="preserve">productos de 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resultados logrados?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798D4A8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3D231D3A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E1644" w:rsidRPr="00A466F6" w14:paraId="7F38D187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3623102D" w14:textId="77777777" w:rsidR="00BE1644" w:rsidRPr="00A466F6" w:rsidRDefault="00EE604A" w:rsidP="00A54EC3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¿La planeación financiera y su ejecución resultan acorde con las actividades a realizar en el marco de la estrategia de la OTRI</w:t>
                  </w:r>
                  <w:r w:rsidR="00B82BBC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A306BA1" w14:textId="77777777" w:rsidR="00BE1644" w:rsidRPr="00A466F6" w:rsidRDefault="00BE1644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2E9E0529" w14:textId="77777777" w:rsidR="00BE1644" w:rsidRPr="00A466F6" w:rsidRDefault="00BE1644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A36EA" w:rsidRPr="00A466F6" w14:paraId="4A6B8FD2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41CB2DDD" w14:textId="77777777" w:rsidR="007A36EA" w:rsidRPr="00A466F6" w:rsidRDefault="00EE604A" w:rsidP="00EE604A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¿Se ha diseñado un plan de sostenibilidad con procesos, responsables y un sistema de escenarios de mejora financiera</w:t>
                  </w:r>
                  <w:r w:rsidR="007A36EA" w:rsidRPr="00A466F6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AAB6103" w14:textId="77777777" w:rsidR="007A36EA" w:rsidRPr="00A466F6" w:rsidRDefault="007A36EA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0BB56EE2" w14:textId="77777777" w:rsidR="007A36EA" w:rsidRPr="00A466F6" w:rsidRDefault="007A36EA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A466F6" w14:paraId="65F8F7CB" w14:textId="77777777" w:rsidTr="00196AF2">
              <w:trPr>
                <w:trHeight w:val="518"/>
              </w:trPr>
              <w:tc>
                <w:tcPr>
                  <w:tcW w:w="9514" w:type="dxa"/>
                  <w:gridSpan w:val="10"/>
                  <w:shd w:val="clear" w:color="auto" w:fill="auto"/>
                  <w:vAlign w:val="center"/>
                </w:tcPr>
                <w:p w14:paraId="1B793C37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507C40E" w14:textId="77777777" w:rsidR="001169B7" w:rsidRPr="00A466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54EC3" w:rsidRPr="00A466F6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definido en el numeral 4.5 de la guía técnica, puede anexar otros indicadores con los que cuenta la OTRI para complementar la información)</w:t>
                  </w:r>
                </w:p>
              </w:tc>
            </w:tr>
            <w:tr w:rsidR="001169B7" w:rsidRPr="00A466F6" w14:paraId="7C6EA643" w14:textId="77777777" w:rsidTr="00196AF2">
              <w:trPr>
                <w:gridAfter w:val="2"/>
                <w:wAfter w:w="34" w:type="dxa"/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1B47151E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119" w:type="dxa"/>
                  <w:gridSpan w:val="2"/>
                  <w:shd w:val="clear" w:color="auto" w:fill="E2ECFD"/>
                  <w:vAlign w:val="center"/>
                </w:tcPr>
                <w:p w14:paraId="1101E8BB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140" w:type="dxa"/>
                  <w:gridSpan w:val="3"/>
                  <w:shd w:val="clear" w:color="auto" w:fill="E2ECFD"/>
                  <w:vAlign w:val="center"/>
                </w:tcPr>
                <w:p w14:paraId="114A16B1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383" w:type="dxa"/>
                  <w:gridSpan w:val="2"/>
                  <w:shd w:val="clear" w:color="auto" w:fill="E2ECFD"/>
                  <w:vAlign w:val="center"/>
                </w:tcPr>
                <w:p w14:paraId="62554616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2D4C65" w:rsidRPr="00A466F6" w14:paraId="15A347CD" w14:textId="77777777" w:rsidTr="00196AF2">
              <w:trPr>
                <w:gridAfter w:val="2"/>
                <w:wAfter w:w="34" w:type="dxa"/>
              </w:trPr>
              <w:tc>
                <w:tcPr>
                  <w:tcW w:w="1838" w:type="dxa"/>
                  <w:vMerge w:val="restart"/>
                  <w:vAlign w:val="center"/>
                </w:tcPr>
                <w:p w14:paraId="3BED443D" w14:textId="77777777" w:rsidR="002D4C65" w:rsidRPr="00A466F6" w:rsidRDefault="002D4C65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Presupuesto </w:t>
                  </w: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14:paraId="185FA138" w14:textId="77777777" w:rsidR="002D4C65" w:rsidRPr="00A466F6" w:rsidRDefault="002D4C65" w:rsidP="00A54EC3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Valor del presupuesto asignado a la </w:t>
                  </w:r>
                  <w:r w:rsidR="00A54EC3" w:rsidRPr="00A466F6">
                    <w:rPr>
                      <w:rFonts w:ascii="Arial Narrow" w:hAnsi="Arial Narrow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anualmente (valor en millones de COP</w:t>
                  </w:r>
                  <w:r w:rsidRPr="00A466F6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2"/>
                  </w:r>
                  <w:r w:rsidRPr="00A466F6">
                    <w:rPr>
                      <w:rFonts w:ascii="Arial Narrow" w:hAnsi="Arial Narrow"/>
                      <w:sz w:val="22"/>
                    </w:rPr>
                    <w:t>)</w:t>
                  </w:r>
                  <w:r w:rsidR="009A4DCB" w:rsidRPr="00A466F6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27B898A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FC4A75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655882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7A562E0A" w14:textId="77777777" w:rsidR="002D4C65" w:rsidRPr="00A466F6" w:rsidRDefault="00192FBA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573133F6" w14:textId="77777777" w:rsidR="002D4C65" w:rsidRPr="00A466F6" w:rsidRDefault="002D4C65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D4C65" w:rsidRPr="00A466F6" w14:paraId="001181E3" w14:textId="77777777" w:rsidTr="00196AF2">
              <w:trPr>
                <w:gridAfter w:val="2"/>
                <w:wAfter w:w="34" w:type="dxa"/>
              </w:trPr>
              <w:tc>
                <w:tcPr>
                  <w:tcW w:w="1838" w:type="dxa"/>
                  <w:vMerge/>
                  <w:vAlign w:val="center"/>
                </w:tcPr>
                <w:p w14:paraId="34063860" w14:textId="77777777" w:rsidR="002D4C65" w:rsidRPr="00A466F6" w:rsidRDefault="002D4C65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14:paraId="6DAD777D" w14:textId="77777777" w:rsidR="002D4C65" w:rsidRPr="00A466F6" w:rsidRDefault="00A54EC3" w:rsidP="00A54EC3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Valor ejecutado del presupuesto sobre el valor presupuestado en </w:t>
                  </w:r>
                  <w:r w:rsidR="002D4C65" w:rsidRPr="00A466F6">
                    <w:rPr>
                      <w:rFonts w:ascii="Arial Narrow" w:hAnsi="Arial Narrow" w:cs="TheSansSemiLight-Plain"/>
                      <w:sz w:val="22"/>
                    </w:rPr>
                    <w:t>el mismo año</w:t>
                  </w: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 por el 100% (cumplimiento presupuestal)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32CDF49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22D1A3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3752EC1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3383F32" w14:textId="77777777" w:rsidR="002D4C65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1FDD18EA" w14:textId="77777777" w:rsidR="002D4C65" w:rsidRPr="00A466F6" w:rsidRDefault="002D4C65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A466F6" w14:paraId="4A15AA1C" w14:textId="77777777" w:rsidTr="00196AF2">
              <w:trPr>
                <w:gridAfter w:val="2"/>
                <w:wAfter w:w="34" w:type="dxa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3AB08069" w14:textId="77777777" w:rsidR="00385812" w:rsidRPr="00A466F6" w:rsidRDefault="00385812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Inversión en infraestructura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03B16A9" w14:textId="77777777" w:rsidR="00385812" w:rsidRPr="00A466F6" w:rsidRDefault="00385812" w:rsidP="00A54EC3">
                  <w:pPr>
                    <w:pStyle w:val="Standard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A466F6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 xml:space="preserve">Variación anual de la inversión en </w:t>
                  </w:r>
                  <w:r w:rsidR="00A54EC3" w:rsidRPr="00A466F6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software y licencias adquiridas</w:t>
                  </w:r>
                  <w:r w:rsidRPr="00A466F6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 xml:space="preserve"> para la </w:t>
                  </w:r>
                  <w:r w:rsidR="00A556DB" w:rsidRPr="00A466F6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TCT</w:t>
                  </w:r>
                  <w:r w:rsidRPr="00A466F6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.</w:t>
                  </w:r>
                </w:p>
              </w:tc>
              <w:tc>
                <w:tcPr>
                  <w:tcW w:w="314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5E122B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8FCBD3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12F3A37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27D23CBC" w14:textId="77777777" w:rsidR="00385812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770B67D" w14:textId="77777777" w:rsidR="00385812" w:rsidRPr="00A466F6" w:rsidRDefault="00385812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A466F6" w14:paraId="572D8AF2" w14:textId="77777777" w:rsidTr="00196AF2">
              <w:trPr>
                <w:gridAfter w:val="2"/>
                <w:wAfter w:w="34" w:type="dxa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C2BBFB3" w14:textId="77777777" w:rsidR="00385812" w:rsidRPr="00A466F6" w:rsidRDefault="00385812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Ingresos por </w:t>
                  </w:r>
                  <w:r w:rsidR="00A54EC3" w:rsidRPr="00A466F6">
                    <w:rPr>
                      <w:rFonts w:ascii="Arial Narrow" w:hAnsi="Arial Narrow"/>
                      <w:b/>
                      <w:sz w:val="22"/>
                    </w:rPr>
                    <w:t xml:space="preserve">venta de servicios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5661376" w14:textId="77777777" w:rsidR="00385812" w:rsidRPr="00A466F6" w:rsidRDefault="00385812" w:rsidP="00A54EC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Valor en COP, de las </w:t>
                  </w:r>
                  <w:r w:rsidR="00A54EC3" w:rsidRPr="00A466F6">
                    <w:rPr>
                      <w:rFonts w:ascii="Arial Narrow" w:hAnsi="Arial Narrow" w:cs="TheSansSemiLight-Plain"/>
                      <w:sz w:val="22"/>
                    </w:rPr>
                    <w:t>ventas (</w:t>
                  </w: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ingresos) anuales que se originaron </w:t>
                  </w:r>
                  <w:r w:rsidR="00A54EC3" w:rsidRPr="00A466F6">
                    <w:rPr>
                      <w:rFonts w:ascii="Arial Narrow" w:hAnsi="Arial Narrow" w:cs="TheSansSemiLight-Plain"/>
                      <w:sz w:val="22"/>
                    </w:rPr>
                    <w:t xml:space="preserve">por la prestación </w:t>
                  </w:r>
                  <w:r w:rsidR="00B015D4" w:rsidRPr="00A466F6">
                    <w:rPr>
                      <w:rFonts w:ascii="Arial Narrow" w:hAnsi="Arial Narrow" w:cs="TheSansSemiLight-Plain"/>
                      <w:sz w:val="22"/>
                    </w:rPr>
                    <w:t>de servicios de TCT.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805831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683C31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77DFC46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5E7ECA6E" w14:textId="77777777" w:rsidR="00385812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4128D985" w14:textId="77777777" w:rsidR="00385812" w:rsidRPr="00A466F6" w:rsidRDefault="00385812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190E39C9" w14:textId="77777777" w:rsidTr="00196AF2">
              <w:trPr>
                <w:gridAfter w:val="2"/>
                <w:wAfter w:w="34" w:type="dxa"/>
              </w:trPr>
              <w:tc>
                <w:tcPr>
                  <w:tcW w:w="1838" w:type="dxa"/>
                  <w:vMerge/>
                  <w:vAlign w:val="center"/>
                </w:tcPr>
                <w:p w14:paraId="093858A2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14:paraId="51ACF5D9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Incremento porcentual de las ventas netas provenientes de la ejecución de proyectos de TCT en colaboración con otros actores del SNCTI reconocidos.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73606C1B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552045B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21E50C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700D7B9E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504C455F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1EB4464B" w14:textId="77777777" w:rsidTr="00196AF2">
              <w:trPr>
                <w:gridAfter w:val="2"/>
                <w:wAfter w:w="34" w:type="dxa"/>
                <w:trHeight w:val="776"/>
              </w:trPr>
              <w:tc>
                <w:tcPr>
                  <w:tcW w:w="1838" w:type="dxa"/>
                  <w:vAlign w:val="center"/>
                </w:tcPr>
                <w:p w14:paraId="51CB998D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Ingresos por contratos de licenciamiento y Spin Off</w:t>
                  </w:r>
                </w:p>
              </w:tc>
              <w:tc>
                <w:tcPr>
                  <w:tcW w:w="3119" w:type="dxa"/>
                  <w:gridSpan w:val="2"/>
                </w:tcPr>
                <w:p w14:paraId="0ACEA5A5" w14:textId="77777777" w:rsidR="00A54EC3" w:rsidRPr="00A466F6" w:rsidRDefault="00A54EC3" w:rsidP="00A54EC3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Valor en COP, de las regalías (ingresos) anuales que se originaron por contratos de licenciamiento y Spin Off.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34B5623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D8699F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1FCCC65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DE0A609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7E4E58DE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0A7D6C21" w14:textId="77777777" w:rsidTr="00196AF2">
              <w:trPr>
                <w:gridAfter w:val="2"/>
                <w:wAfter w:w="34" w:type="dxa"/>
                <w:trHeight w:val="309"/>
              </w:trPr>
              <w:tc>
                <w:tcPr>
                  <w:tcW w:w="1838" w:type="dxa"/>
                  <w:vAlign w:val="center"/>
                </w:tcPr>
                <w:p w14:paraId="04F978A7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Implementación del plan de sostenibilidad</w:t>
                  </w:r>
                </w:p>
              </w:tc>
              <w:tc>
                <w:tcPr>
                  <w:tcW w:w="3119" w:type="dxa"/>
                  <w:gridSpan w:val="2"/>
                </w:tcPr>
                <w:p w14:paraId="71964421" w14:textId="77777777" w:rsidR="00A54EC3" w:rsidRPr="00A466F6" w:rsidRDefault="00A54EC3" w:rsidP="00A54EC3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Actividades ejecutadas del plan de sostenibilidad so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>bre las programadas por el 100% por año.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2CC09F4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4AC037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60D084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D0359F2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449E5DB3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D7E0B" w:rsidRPr="00A466F6" w14:paraId="6FFA4201" w14:textId="77777777" w:rsidTr="00196AF2">
              <w:trPr>
                <w:gridAfter w:val="2"/>
                <w:wAfter w:w="34" w:type="dxa"/>
                <w:trHeight w:val="270"/>
              </w:trPr>
              <w:tc>
                <w:tcPr>
                  <w:tcW w:w="1838" w:type="dxa"/>
                  <w:vMerge w:val="restart"/>
                  <w:vAlign w:val="center"/>
                </w:tcPr>
                <w:p w14:paraId="08A9E823" w14:textId="77777777" w:rsidR="00DD7E0B" w:rsidRPr="00A466F6" w:rsidRDefault="00DD7E0B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Gestión y capacidad de financiación</w:t>
                  </w:r>
                </w:p>
              </w:tc>
              <w:tc>
                <w:tcPr>
                  <w:tcW w:w="3119" w:type="dxa"/>
                  <w:gridSpan w:val="2"/>
                </w:tcPr>
                <w:p w14:paraId="793B3864" w14:textId="77777777" w:rsidR="00DD7E0B" w:rsidRPr="00A466F6" w:rsidRDefault="00DD7E0B" w:rsidP="00A54EC3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Valor ejecutado por financiación externa sobre el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total de ejecución por el 100% por año.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6FEF3E9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48407D1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D0CE18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22340A80" w14:textId="77777777" w:rsidR="00DD7E0B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4183950F" w14:textId="77777777" w:rsidR="00DD7E0B" w:rsidRPr="00A466F6" w:rsidRDefault="00DD7E0B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D7E0B" w:rsidRPr="00A466F6" w14:paraId="462D5533" w14:textId="77777777" w:rsidTr="00196AF2">
              <w:trPr>
                <w:gridAfter w:val="2"/>
                <w:wAfter w:w="34" w:type="dxa"/>
                <w:trHeight w:val="270"/>
              </w:trPr>
              <w:tc>
                <w:tcPr>
                  <w:tcW w:w="1838" w:type="dxa"/>
                  <w:vMerge/>
                  <w:vAlign w:val="center"/>
                </w:tcPr>
                <w:p w14:paraId="6EC30D3B" w14:textId="77777777" w:rsidR="00DD7E0B" w:rsidRPr="00A466F6" w:rsidRDefault="00DD7E0B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14:paraId="4BDF8DCA" w14:textId="77777777" w:rsidR="00DD7E0B" w:rsidRPr="00A466F6" w:rsidRDefault="00DD7E0B" w:rsidP="00DD7E0B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Valor ejecutado por financiación interna sobre el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total de ejecución por el 100% por año.</w:t>
                  </w:r>
                </w:p>
              </w:tc>
              <w:tc>
                <w:tcPr>
                  <w:tcW w:w="3140" w:type="dxa"/>
                  <w:gridSpan w:val="3"/>
                  <w:vAlign w:val="center"/>
                </w:tcPr>
                <w:p w14:paraId="5A4F53E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0519BE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5D5E8F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A5750F4" w14:textId="77777777" w:rsidR="00DD7E0B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42C978D5" w14:textId="77777777" w:rsidR="00DD7E0B" w:rsidRPr="00A466F6" w:rsidRDefault="00DD7E0B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6CB0BC13" w14:textId="77777777" w:rsidTr="00196AF2">
              <w:tc>
                <w:tcPr>
                  <w:tcW w:w="9514" w:type="dxa"/>
                  <w:gridSpan w:val="10"/>
                </w:tcPr>
                <w:p w14:paraId="542A6CDA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OTRI, por  cada variable evaluada)</w:t>
                  </w:r>
                </w:p>
                <w:p w14:paraId="7A9ED38A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264800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A4ED02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7254ABA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5F814F97" w14:textId="77777777" w:rsidTr="00196AF2">
              <w:tc>
                <w:tcPr>
                  <w:tcW w:w="9514" w:type="dxa"/>
                  <w:gridSpan w:val="10"/>
                </w:tcPr>
                <w:p w14:paraId="532C2481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202BF566" w14:textId="77777777" w:rsidTr="00196AF2">
              <w:trPr>
                <w:trHeight w:val="518"/>
              </w:trPr>
              <w:tc>
                <w:tcPr>
                  <w:tcW w:w="9514" w:type="dxa"/>
                  <w:gridSpan w:val="10"/>
                  <w:shd w:val="clear" w:color="auto" w:fill="E2ECFD"/>
                  <w:vAlign w:val="center"/>
                </w:tcPr>
                <w:p w14:paraId="7ED72ED1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3.3 Infraestructura </w:t>
                  </w:r>
                </w:p>
              </w:tc>
            </w:tr>
            <w:tr w:rsidR="00A54EC3" w:rsidRPr="00A466F6" w14:paraId="52564371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51720C11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404" w:type="dxa"/>
                  <w:gridSpan w:val="3"/>
                  <w:shd w:val="clear" w:color="auto" w:fill="E2ECFD"/>
                  <w:vAlign w:val="center"/>
                </w:tcPr>
                <w:p w14:paraId="1F45C2FE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A54EC3" w:rsidRPr="00A466F6" w14:paraId="1B54E87E" w14:textId="77777777" w:rsidTr="00196AF2">
              <w:trPr>
                <w:gridAfter w:val="1"/>
                <w:wAfter w:w="13" w:type="dxa"/>
                <w:trHeight w:val="293"/>
              </w:trPr>
              <w:tc>
                <w:tcPr>
                  <w:tcW w:w="8097" w:type="dxa"/>
                  <w:gridSpan w:val="6"/>
                  <w:vMerge/>
                  <w:shd w:val="clear" w:color="auto" w:fill="E2ECFD"/>
                  <w:vAlign w:val="center"/>
                </w:tcPr>
                <w:p w14:paraId="52663698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6493851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696" w:type="dxa"/>
                  <w:gridSpan w:val="2"/>
                  <w:shd w:val="clear" w:color="auto" w:fill="E2ECFD"/>
                  <w:vAlign w:val="center"/>
                </w:tcPr>
                <w:p w14:paraId="32023FC3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A54EC3" w:rsidRPr="00A466F6" w14:paraId="6DB5D2CF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2367FCA5" w14:textId="77777777" w:rsidR="00A54EC3" w:rsidRPr="00A466F6" w:rsidRDefault="00A54EC3" w:rsidP="00C1167C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>¿La OTRI</w:t>
                  </w:r>
                  <w:r w:rsidR="00C1167C"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 cuenta</w:t>
                  </w:r>
                  <w:r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 con </w:t>
                  </w:r>
                  <w:r w:rsidR="00C1167C"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>equipos de cómputo</w:t>
                  </w:r>
                  <w:r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 de uso exclusivo para la ejecución de las actividades de TCT?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541BBB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20B8D450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C1167C" w:rsidRPr="00A466F6" w14:paraId="65F3CE16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73652F8E" w14:textId="77777777" w:rsidR="00C1167C" w:rsidRPr="00A466F6" w:rsidRDefault="00C1167C" w:rsidP="00C1167C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>¿La OTRI cuenta con una infraestructura física adecuada para la ejecución de las actividades de TCT y acorde con la planificación de actividades?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BDE4B35" w14:textId="77777777" w:rsidR="00C1167C" w:rsidRPr="00A466F6" w:rsidRDefault="00C1167C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69F7E407" w14:textId="77777777" w:rsidR="00C1167C" w:rsidRPr="00A466F6" w:rsidRDefault="00C1167C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54EC3" w:rsidRPr="00A466F6" w14:paraId="68CA28C0" w14:textId="77777777" w:rsidTr="00196AF2">
              <w:trPr>
                <w:gridAfter w:val="1"/>
                <w:wAfter w:w="13" w:type="dxa"/>
                <w:trHeight w:val="395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55361142" w14:textId="77777777" w:rsidR="00A54EC3" w:rsidRPr="00A466F6" w:rsidRDefault="00C1167C" w:rsidP="00C1167C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>La OTRI cuenta con Software especializado para la ejecución de las actividades de TCT</w:t>
                  </w:r>
                  <w:r w:rsidR="00A54EC3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410711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57B8D4D7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54EC3" w:rsidRPr="00A466F6" w14:paraId="6317C0E2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2E8A3620" w14:textId="77777777" w:rsidR="00A54EC3" w:rsidRPr="00A466F6" w:rsidRDefault="00A54EC3" w:rsidP="00C1167C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¿Existe un plan estratégico a medio o largo plazo para incorporar y/o mejorar</w:t>
                  </w:r>
                  <w:r w:rsidR="00C1167C" w:rsidRPr="00A466F6">
                    <w:rPr>
                      <w:rFonts w:ascii="Arial Narrow" w:hAnsi="Arial Narrow" w:cs="TheSans-Plain"/>
                      <w:sz w:val="22"/>
                    </w:rPr>
                    <w:t xml:space="preserve"> las adquisiciones de la OTRI </w:t>
                  </w:r>
                  <w:r w:rsidR="00C1167C" w:rsidRPr="00A466F6">
                    <w:rPr>
                      <w:rFonts w:ascii="Arial Narrow" w:hAnsi="Arial Narrow"/>
                      <w:color w:val="000000" w:themeColor="text1"/>
                      <w:sz w:val="22"/>
                    </w:rPr>
                    <w:t>para la ejecución de las actividades de TCT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74B4471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6D8D5C38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54EC3" w:rsidRPr="00A466F6" w14:paraId="3076B148" w14:textId="77777777" w:rsidTr="00196AF2">
              <w:trPr>
                <w:gridAfter w:val="1"/>
                <w:wAfter w:w="13" w:type="dxa"/>
                <w:trHeight w:val="518"/>
              </w:trPr>
              <w:tc>
                <w:tcPr>
                  <w:tcW w:w="8097" w:type="dxa"/>
                  <w:gridSpan w:val="6"/>
                  <w:shd w:val="clear" w:color="auto" w:fill="auto"/>
                  <w:vAlign w:val="center"/>
                </w:tcPr>
                <w:p w14:paraId="214F97B6" w14:textId="20A78BDD" w:rsidR="00A54EC3" w:rsidRPr="00A466F6" w:rsidRDefault="00A54EC3" w:rsidP="00A54EC3">
                  <w:pPr>
                    <w:pStyle w:val="Textodeglobo"/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  <w:szCs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>¿</w:t>
                  </w:r>
                  <w:r w:rsidR="00C1167C"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>Cuenta la OTRI con</w:t>
                  </w:r>
                  <w:r w:rsidR="00C1167C" w:rsidRPr="00A466F6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C1167C"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 xml:space="preserve">mecanismos de cooperación como contratos, convenios, </w:t>
                  </w:r>
                  <w:r w:rsidR="00A466F6"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>alquileres estables</w:t>
                  </w:r>
                  <w:r w:rsidR="00C1167C"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 xml:space="preserve"> para los equipos y la infraestructura física necesaria</w:t>
                  </w:r>
                  <w:r w:rsidRPr="00A466F6">
                    <w:rPr>
                      <w:rFonts w:ascii="Arial Narrow" w:hAnsi="Arial Narrow" w:cs="TheSans-Plain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57BF364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96" w:type="dxa"/>
                  <w:gridSpan w:val="2"/>
                  <w:shd w:val="clear" w:color="auto" w:fill="auto"/>
                  <w:vAlign w:val="center"/>
                </w:tcPr>
                <w:p w14:paraId="7F3507BC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54EC3" w:rsidRPr="00A466F6" w14:paraId="349CD046" w14:textId="77777777" w:rsidTr="00196AF2">
              <w:trPr>
                <w:trHeight w:val="235"/>
              </w:trPr>
              <w:tc>
                <w:tcPr>
                  <w:tcW w:w="9514" w:type="dxa"/>
                  <w:gridSpan w:val="10"/>
                  <w:shd w:val="clear" w:color="auto" w:fill="auto"/>
                  <w:vAlign w:val="center"/>
                </w:tcPr>
                <w:p w14:paraId="547BE5E8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302FCB73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C1167C" w:rsidRPr="00A466F6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definido en el numeral 4.5 de la guía técnica, puede anexar otros indicadores con los que cuenta la OTRI para complementar la información)</w:t>
                  </w:r>
                </w:p>
              </w:tc>
            </w:tr>
            <w:tr w:rsidR="00A54EC3" w:rsidRPr="00A466F6" w14:paraId="67301498" w14:textId="77777777" w:rsidTr="00196AF2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7EEECA91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29DE2546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857" w:type="dxa"/>
                  <w:gridSpan w:val="3"/>
                  <w:shd w:val="clear" w:color="auto" w:fill="E2ECFD"/>
                  <w:vAlign w:val="center"/>
                </w:tcPr>
                <w:p w14:paraId="4A48A700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842" w:type="dxa"/>
                  <w:gridSpan w:val="5"/>
                  <w:shd w:val="clear" w:color="auto" w:fill="E2ECFD"/>
                  <w:vAlign w:val="center"/>
                </w:tcPr>
                <w:p w14:paraId="603B8A28" w14:textId="77777777" w:rsidR="00A54EC3" w:rsidRPr="00A466F6" w:rsidRDefault="00A54EC3" w:rsidP="00A54EC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A54EC3" w:rsidRPr="00A466F6" w14:paraId="29808F6A" w14:textId="77777777" w:rsidTr="00196AF2">
              <w:tc>
                <w:tcPr>
                  <w:tcW w:w="1838" w:type="dxa"/>
                  <w:vMerge w:val="restart"/>
                  <w:vAlign w:val="center"/>
                </w:tcPr>
                <w:p w14:paraId="3A92F2EC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Disponibilidad de infraestructura para la TCT</w:t>
                  </w:r>
                </w:p>
              </w:tc>
              <w:tc>
                <w:tcPr>
                  <w:tcW w:w="2977" w:type="dxa"/>
                  <w:vAlign w:val="center"/>
                </w:tcPr>
                <w:p w14:paraId="327E0A32" w14:textId="77777777" w:rsidR="00A54EC3" w:rsidRPr="00A466F6" w:rsidRDefault="00A54EC3" w:rsidP="00B015D4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Porcentaje de infraestructura para la TCT de terceros (acuerdos estables), sobre el total de infraestructura disponible.</w:t>
                  </w:r>
                </w:p>
              </w:tc>
              <w:tc>
                <w:tcPr>
                  <w:tcW w:w="2857" w:type="dxa"/>
                  <w:gridSpan w:val="3"/>
                  <w:vAlign w:val="center"/>
                </w:tcPr>
                <w:p w14:paraId="2859FE6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1F82626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805FC3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8A96195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42" w:type="dxa"/>
                  <w:gridSpan w:val="5"/>
                  <w:vAlign w:val="center"/>
                </w:tcPr>
                <w:p w14:paraId="25117349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36188F89" w14:textId="77777777" w:rsidTr="00196AF2">
              <w:tc>
                <w:tcPr>
                  <w:tcW w:w="1838" w:type="dxa"/>
                  <w:vMerge/>
                  <w:vAlign w:val="center"/>
                </w:tcPr>
                <w:p w14:paraId="440A8B75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394D8F3" w14:textId="77777777" w:rsidR="00A54EC3" w:rsidRPr="00A466F6" w:rsidRDefault="00A54EC3" w:rsidP="00B015D4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Porcentaje de infraestructura propia para la TCT sobre el total disponible.</w:t>
                  </w:r>
                </w:p>
              </w:tc>
              <w:tc>
                <w:tcPr>
                  <w:tcW w:w="2857" w:type="dxa"/>
                  <w:gridSpan w:val="3"/>
                  <w:vAlign w:val="center"/>
                </w:tcPr>
                <w:p w14:paraId="6053CD2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09F11F3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2474B9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42C7638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42" w:type="dxa"/>
                  <w:gridSpan w:val="5"/>
                  <w:vAlign w:val="center"/>
                </w:tcPr>
                <w:p w14:paraId="38BFEDF5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006344AA" w14:textId="77777777" w:rsidTr="00196AF2">
              <w:tc>
                <w:tcPr>
                  <w:tcW w:w="1838" w:type="dxa"/>
                  <w:vMerge w:val="restart"/>
                  <w:vAlign w:val="center"/>
                </w:tcPr>
                <w:p w14:paraId="67474685" w14:textId="77777777" w:rsidR="00A54EC3" w:rsidRPr="00A466F6" w:rsidRDefault="00A54EC3" w:rsidP="00C0163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Uso de equipos y </w:t>
                  </w:r>
                  <w:r w:rsidR="00C01632" w:rsidRPr="00A466F6">
                    <w:rPr>
                      <w:rFonts w:ascii="Arial Narrow" w:hAnsi="Arial Narrow"/>
                      <w:b/>
                      <w:sz w:val="22"/>
                    </w:rPr>
                    <w:t>software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14:paraId="34694EA8" w14:textId="77777777" w:rsidR="00A54EC3" w:rsidRPr="00A466F6" w:rsidRDefault="00CD474E" w:rsidP="00B015D4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C01632" w:rsidRPr="00A466F6">
                    <w:rPr>
                      <w:rFonts w:ascii="Arial Narrow" w:hAnsi="Arial Narrow"/>
                      <w:sz w:val="22"/>
                    </w:rPr>
                    <w:t xml:space="preserve"> de software o licencias adquiridas por año por la OTRI.</w:t>
                  </w:r>
                </w:p>
              </w:tc>
              <w:tc>
                <w:tcPr>
                  <w:tcW w:w="2857" w:type="dxa"/>
                  <w:gridSpan w:val="3"/>
                  <w:vAlign w:val="center"/>
                </w:tcPr>
                <w:p w14:paraId="46FB63EA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534DC8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7FCFCB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F76B704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42" w:type="dxa"/>
                  <w:gridSpan w:val="5"/>
                  <w:vAlign w:val="center"/>
                </w:tcPr>
                <w:p w14:paraId="1857EE72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0A0DD5A8" w14:textId="77777777" w:rsidTr="00196AF2">
              <w:tc>
                <w:tcPr>
                  <w:tcW w:w="1838" w:type="dxa"/>
                  <w:vMerge/>
                  <w:vAlign w:val="center"/>
                </w:tcPr>
                <w:p w14:paraId="7B4DD88A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4791B78" w14:textId="77777777" w:rsidR="00A54EC3" w:rsidRPr="00A466F6" w:rsidRDefault="00A54EC3" w:rsidP="00B015D4">
                  <w:pPr>
                    <w:pStyle w:val="Standard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</w:pPr>
                  <w:r w:rsidRPr="00A466F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Número de horas semanales promed</w:t>
                  </w:r>
                  <w:r w:rsidR="00C01632" w:rsidRPr="00A466F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io en las que se hace uso del software especializado. </w:t>
                  </w:r>
                </w:p>
              </w:tc>
              <w:tc>
                <w:tcPr>
                  <w:tcW w:w="2857" w:type="dxa"/>
                  <w:gridSpan w:val="3"/>
                  <w:vAlign w:val="center"/>
                </w:tcPr>
                <w:p w14:paraId="651FC40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0EB1118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39F908C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21D1C93A" w14:textId="77777777" w:rsidR="00A54EC3" w:rsidRPr="00A466F6" w:rsidRDefault="00192FBA" w:rsidP="003F74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42" w:type="dxa"/>
                  <w:gridSpan w:val="5"/>
                  <w:vAlign w:val="center"/>
                </w:tcPr>
                <w:p w14:paraId="08218C3E" w14:textId="77777777" w:rsidR="00A54EC3" w:rsidRPr="00A466F6" w:rsidRDefault="00A54EC3" w:rsidP="00A54EC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54EC3" w:rsidRPr="00A466F6" w14:paraId="71CBE1DD" w14:textId="77777777" w:rsidTr="00196AF2">
              <w:tc>
                <w:tcPr>
                  <w:tcW w:w="9514" w:type="dxa"/>
                  <w:gridSpan w:val="10"/>
                </w:tcPr>
                <w:p w14:paraId="4FCA4B2C" w14:textId="588CE8DF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A466F6"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OTRI, </w:t>
                  </w:r>
                  <w:r w:rsidR="000B5CA9" w:rsidRPr="00A466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1EB2B938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97851D7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7E87D4C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1B9E6F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99C949" w14:textId="77777777" w:rsidR="00A54EC3" w:rsidRPr="00A466F6" w:rsidRDefault="00A54EC3" w:rsidP="00A54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35A4CE27" w14:textId="77777777" w:rsidR="007843C6" w:rsidRPr="00A466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2551"/>
              <w:gridCol w:w="589"/>
              <w:gridCol w:w="708"/>
              <w:gridCol w:w="714"/>
            </w:tblGrid>
            <w:tr w:rsidR="007843C6" w:rsidRPr="00A466F6" w14:paraId="30A06A5A" w14:textId="77777777" w:rsidTr="008905A0">
              <w:trPr>
                <w:trHeight w:val="518"/>
              </w:trPr>
              <w:tc>
                <w:tcPr>
                  <w:tcW w:w="9377" w:type="dxa"/>
                  <w:gridSpan w:val="6"/>
                  <w:shd w:val="clear" w:color="auto" w:fill="3366CC"/>
                  <w:vAlign w:val="center"/>
                </w:tcPr>
                <w:p w14:paraId="0E85732E" w14:textId="77777777" w:rsidR="007B079B" w:rsidRPr="00A466F6" w:rsidRDefault="007843C6" w:rsidP="007B079B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4.</w:t>
                  </w:r>
                  <w:r w:rsidR="00306F7B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ACTIVIDADES </w:t>
                  </w:r>
                  <w:r w:rsidR="006E73E1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DE TCT </w:t>
                  </w:r>
                </w:p>
              </w:tc>
            </w:tr>
            <w:tr w:rsidR="007843C6" w:rsidRPr="00A466F6" w14:paraId="0DD15B46" w14:textId="77777777" w:rsidTr="008905A0">
              <w:trPr>
                <w:trHeight w:val="518"/>
              </w:trPr>
              <w:tc>
                <w:tcPr>
                  <w:tcW w:w="9377" w:type="dxa"/>
                  <w:gridSpan w:val="6"/>
                  <w:shd w:val="clear" w:color="auto" w:fill="E2ECFD"/>
                  <w:vAlign w:val="center"/>
                </w:tcPr>
                <w:p w14:paraId="151CD2D8" w14:textId="77777777" w:rsidR="007843C6" w:rsidRPr="00A466F6" w:rsidRDefault="007843C6" w:rsidP="00DA58C6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4.1 </w:t>
                  </w:r>
                  <w:r w:rsidR="00DA58C6"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 xml:space="preserve">Principales y complementarias </w:t>
                  </w:r>
                </w:p>
              </w:tc>
            </w:tr>
            <w:tr w:rsidR="009F34E9" w:rsidRPr="00A466F6" w14:paraId="2DE04581" w14:textId="77777777" w:rsidTr="008905A0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33A745C0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332BAEDE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9F34E9" w:rsidRPr="00A466F6" w14:paraId="2EEF51F3" w14:textId="77777777" w:rsidTr="008905A0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0FD72AF3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C9771E3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8F8E17C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9F34E9" w:rsidRPr="00A466F6" w14:paraId="094AD77A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2E27B371" w14:textId="77777777" w:rsidR="009F34E9" w:rsidRPr="00A466F6" w:rsidRDefault="00433D01" w:rsidP="00DB0D11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>¿Se cuenta con</w:t>
                  </w:r>
                  <w:r w:rsidR="000543A9"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 xml:space="preserve"> un portafolio de servicios estructurado</w:t>
                  </w:r>
                  <w:r w:rsidR="00DB0D11"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 xml:space="preserve"> y coherente con</w:t>
                  </w:r>
                  <w:r w:rsidR="000543A9"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 xml:space="preserve"> las actividades </w:t>
                  </w:r>
                  <w:r w:rsidR="00DB0D11"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>misionales para una</w:t>
                  </w:r>
                  <w:r w:rsidR="000543A9"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 xml:space="preserve"> OTRI</w:t>
                  </w:r>
                  <w:r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41BB990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6AA9609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33D01" w:rsidRPr="00A466F6" w14:paraId="5A0C37B0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7390EB5" w14:textId="77777777" w:rsidR="00433D01" w:rsidRPr="00A466F6" w:rsidRDefault="00DB0D11" w:rsidP="00DB0D11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¿Se realizan actividades para la identificación de demandas tecnológicas para cada uno de los servicios del portafolio</w:t>
                  </w:r>
                  <w:r w:rsidR="00170F09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2F5EFC1" w14:textId="77777777" w:rsidR="00433D01" w:rsidRPr="00A466F6" w:rsidRDefault="00433D0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FFB62DB" w14:textId="77777777" w:rsidR="00433D01" w:rsidRPr="00A466F6" w:rsidRDefault="00433D0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3B8F3AB2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21C13A66" w14:textId="77777777" w:rsidR="009F34E9" w:rsidRPr="00A466F6" w:rsidRDefault="00DB0D11" w:rsidP="00DB0D1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A466F6">
                    <w:rPr>
                      <w:rFonts w:ascii="Arial Narrow" w:hAnsi="Arial Narrow"/>
                      <w:sz w:val="22"/>
                    </w:rPr>
                    <w:t>Se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cuenta con un sistema o plataforma para la gestión y promoción de la oferta tecnológica y los resultados de investigación propia o a través de terceros?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CEA1E45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C97EDEC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7E2A9F76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00CB8ED7" w14:textId="77777777" w:rsidR="009F34E9" w:rsidRPr="00A466F6" w:rsidRDefault="00D01ECB" w:rsidP="00802FC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802FC1" w:rsidRPr="00A466F6">
                    <w:rPr>
                      <w:rFonts w:ascii="Arial Narrow" w:hAnsi="Arial Narrow" w:cs="TheSans-Plain"/>
                      <w:sz w:val="22"/>
                    </w:rPr>
                    <w:t>Ofrece la OTRI</w:t>
                  </w:r>
                  <w:r w:rsidR="00802FC1" w:rsidRPr="00A466F6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802FC1" w:rsidRPr="00A466F6">
                    <w:rPr>
                      <w:rFonts w:ascii="Arial Narrow" w:hAnsi="Arial Narrow" w:cs="TheSans-Plain"/>
                      <w:sz w:val="22"/>
                    </w:rPr>
                    <w:t>capacitaciones conducentes a desarrollar habilidades en Transferencia Tecnológica, Propiedad Intelectual y Emprendimiento de Base Tecnológica para la comunidad académica, empresarial y/o gubernamental</w:t>
                  </w:r>
                  <w:r w:rsidR="00170F09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C338F38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10A2B45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5C3D6728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4346C90" w14:textId="77777777" w:rsidR="009F34E9" w:rsidRPr="00A466F6" w:rsidRDefault="00170F09" w:rsidP="00DB0D1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</w:t>
                  </w:r>
                  <w:r w:rsidR="00DB0D11" w:rsidRPr="00A466F6">
                    <w:rPr>
                      <w:rFonts w:ascii="Arial Narrow" w:hAnsi="Arial Narrow"/>
                      <w:sz w:val="22"/>
                    </w:rPr>
                    <w:t>Se realizan actividades estructuradas, sistemáticas y estandarizadas de Vigilancia Tecnológica e Inteligencia Competitiva?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A35B34B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92C1C0F" w14:textId="77777777" w:rsidR="009F34E9" w:rsidRPr="00A466F6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B0D11" w:rsidRPr="00A466F6" w14:paraId="0776E8E7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AAB3F1A" w14:textId="77777777" w:rsidR="00DB0D11" w:rsidRPr="00A466F6" w:rsidRDefault="00DB0D11" w:rsidP="00DB0D11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¿Se cuenta con un modelo estructurado, sistemático y estandarizado para valorar tecnologías y definir planes de negocios con alto potencial de explotación?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6A08C8E" w14:textId="77777777" w:rsidR="00DB0D11" w:rsidRPr="00A466F6" w:rsidRDefault="00DB0D1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83D01B2" w14:textId="77777777" w:rsidR="00DB0D11" w:rsidRPr="00A466F6" w:rsidRDefault="00DB0D1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5B2A4D" w:rsidRPr="00A466F6" w14:paraId="33CC6474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77D19438" w14:textId="77777777" w:rsidR="005B2A4D" w:rsidRPr="00A466F6" w:rsidRDefault="005B2A4D" w:rsidP="00B015D4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 xml:space="preserve">¿Se realizan actividades asociadas al apoyo en </w:t>
                  </w:r>
                  <w:r w:rsidR="00B015D4" w:rsidRPr="00A466F6">
                    <w:rPr>
                      <w:rFonts w:ascii="Arial Narrow" w:hAnsi="Arial Narrow"/>
                      <w:sz w:val="22"/>
                    </w:rPr>
                    <w:t>realización de</w:t>
                  </w:r>
                  <w:r w:rsidRPr="00A466F6">
                    <w:rPr>
                      <w:rFonts w:ascii="Arial Narrow" w:hAnsi="Arial Narrow"/>
                      <w:sz w:val="22"/>
                    </w:rPr>
                    <w:t xml:space="preserve"> estrategias de prot</w:t>
                  </w:r>
                  <w:r w:rsidR="00B015D4" w:rsidRPr="00A466F6">
                    <w:rPr>
                      <w:rFonts w:ascii="Arial Narrow" w:hAnsi="Arial Narrow"/>
                      <w:sz w:val="22"/>
                    </w:rPr>
                    <w:t>ección de Propiedad Intelectual?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E30324A" w14:textId="77777777" w:rsidR="005B2A4D" w:rsidRPr="00A466F6" w:rsidRDefault="005B2A4D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A0603CB" w14:textId="77777777" w:rsidR="005B2A4D" w:rsidRPr="00A466F6" w:rsidRDefault="005B2A4D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A466F6" w14:paraId="492494E7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3368A96" w14:textId="77777777" w:rsidR="00B41899" w:rsidRPr="00A466F6" w:rsidRDefault="00170F09" w:rsidP="00DB0D1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B41899" w:rsidRPr="00A466F6">
                    <w:rPr>
                      <w:rFonts w:ascii="Arial Narrow" w:hAnsi="Arial Narrow" w:cs="TheSans-Plain"/>
                      <w:sz w:val="22"/>
                    </w:rPr>
                    <w:t>Existe un procedimiento</w:t>
                  </w:r>
                  <w:r w:rsidR="00DB0D11" w:rsidRPr="00A466F6">
                    <w:rPr>
                      <w:rFonts w:ascii="Arial Narrow" w:hAnsi="Arial Narrow" w:cs="TheSans-Plain"/>
                      <w:sz w:val="22"/>
                    </w:rPr>
                    <w:t xml:space="preserve"> para los procesos de actividades de TCT sean propias de la oficina o subcontratadas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E6F6B2B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36F1FD2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802FC1" w:rsidRPr="00A466F6" w14:paraId="47EFCF88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B71450D" w14:textId="77777777" w:rsidR="00802FC1" w:rsidRPr="00A466F6" w:rsidRDefault="00802FC1" w:rsidP="00802FC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¿La OTRI brinda poyo en temas de marcas, derechos de autor, etc.?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372C31C" w14:textId="77777777" w:rsidR="00802FC1" w:rsidRPr="00A466F6" w:rsidRDefault="00802FC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4B3FCA3" w14:textId="77777777" w:rsidR="00802FC1" w:rsidRPr="00A466F6" w:rsidRDefault="00802FC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A466F6" w14:paraId="5A42B4C9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55F977D6" w14:textId="77777777" w:rsidR="00B41899" w:rsidRPr="00A466F6" w:rsidRDefault="00170F09" w:rsidP="00DB0D1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DB0D11" w:rsidRPr="00A466F6">
                    <w:rPr>
                      <w:rFonts w:ascii="Arial Narrow" w:hAnsi="Arial Narrow" w:cs="TheSans-Plain"/>
                      <w:sz w:val="22"/>
                    </w:rPr>
                    <w:t>La OTRI evalúa el cumplimiento y la satisfacción en la prestación de servicios de actividades de TCT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E772801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C469159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A466F6" w14:paraId="1EC21FBC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C1E585D" w14:textId="40D3C225" w:rsidR="00B41899" w:rsidRPr="00A466F6" w:rsidRDefault="008905A0" w:rsidP="00DB0D1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¿La aplicación de herramientas avanzadas ha permitido a la OTRI aumentar su capacidad de diseño de nuevos servicios e interactuar mejor con clientes?</w:t>
                  </w:r>
                  <w:r w:rsidR="00DB0D11" w:rsidRPr="00A466F6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A466F6" w:rsidRPr="00A466F6">
                    <w:rPr>
                      <w:rFonts w:ascii="Arial Narrow" w:hAnsi="Arial Narrow" w:cs="TheSans-Plain"/>
                      <w:sz w:val="22"/>
                    </w:rPr>
                    <w:t>¿La OTRI se muestra activa en la renovación de estos instrumentos y en desarrollar unos propios?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330BD5A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FDD102B" w14:textId="77777777" w:rsidR="00B41899" w:rsidRPr="00A466F6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802FC1" w:rsidRPr="00A466F6" w14:paraId="09692812" w14:textId="77777777" w:rsidTr="008905A0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848282C" w14:textId="77777777" w:rsidR="00802FC1" w:rsidRPr="00A466F6" w:rsidRDefault="00802FC1" w:rsidP="00802FC1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lastRenderedPageBreak/>
                    <w:t>¿Participa la OTRI en eventos realizados en transferencia tecnológica, gestión de la propiedad industrial, emprendimiento e innovación que puedan conducir a generar relaciones estratégicas, búsqueda de posibles inversionistas o para la transferencia de resultados de investigación?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339CE4B" w14:textId="77777777" w:rsidR="00802FC1" w:rsidRPr="00A466F6" w:rsidRDefault="00802FC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ABD076" w14:textId="77777777" w:rsidR="00802FC1" w:rsidRPr="00A466F6" w:rsidRDefault="00802FC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4FFEC41C" w14:textId="77777777" w:rsidTr="008905A0">
              <w:trPr>
                <w:trHeight w:val="235"/>
              </w:trPr>
              <w:tc>
                <w:tcPr>
                  <w:tcW w:w="9377" w:type="dxa"/>
                  <w:gridSpan w:val="6"/>
                  <w:shd w:val="clear" w:color="auto" w:fill="auto"/>
                  <w:vAlign w:val="center"/>
                </w:tcPr>
                <w:p w14:paraId="2232EEEB" w14:textId="77777777" w:rsidR="00170F09" w:rsidRPr="00A466F6" w:rsidRDefault="00170F09" w:rsidP="00F473E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045F93" w14:textId="77777777" w:rsidR="009F34E9" w:rsidRPr="00A466F6" w:rsidRDefault="00170F09" w:rsidP="00F473EA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802FC1" w:rsidRPr="00A466F6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definido en el numeral 4.5 de la guía técnica, puede anexar otros indicadores con los que cuenta la OTRI para complementar la información)</w:t>
                  </w:r>
                </w:p>
                <w:p w14:paraId="1DD358B4" w14:textId="77777777" w:rsidR="008905A0" w:rsidRPr="00A466F6" w:rsidRDefault="008905A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169B7" w:rsidRPr="00A466F6" w14:paraId="25316E4C" w14:textId="77777777" w:rsidTr="008905A0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7BB65463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1CD06196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551" w:type="dxa"/>
                  <w:shd w:val="clear" w:color="auto" w:fill="E2ECFD"/>
                  <w:vAlign w:val="center"/>
                </w:tcPr>
                <w:p w14:paraId="013C88A5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011" w:type="dxa"/>
                  <w:gridSpan w:val="3"/>
                  <w:shd w:val="clear" w:color="auto" w:fill="E2ECFD"/>
                  <w:vAlign w:val="center"/>
                </w:tcPr>
                <w:p w14:paraId="0A52CA8E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7B6D3C" w:rsidRPr="00A466F6" w14:paraId="5521D50B" w14:textId="77777777" w:rsidTr="008905A0">
              <w:tc>
                <w:tcPr>
                  <w:tcW w:w="1838" w:type="dxa"/>
                  <w:vMerge w:val="restart"/>
                  <w:vAlign w:val="center"/>
                </w:tcPr>
                <w:p w14:paraId="74612E3D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Ejecución de actividades de TCT principales </w:t>
                  </w:r>
                </w:p>
              </w:tc>
              <w:tc>
                <w:tcPr>
                  <w:tcW w:w="2977" w:type="dxa"/>
                  <w:vAlign w:val="center"/>
                </w:tcPr>
                <w:p w14:paraId="4F37CD70" w14:textId="77777777" w:rsidR="007B6D3C" w:rsidRPr="00A466F6" w:rsidRDefault="00CD474E" w:rsidP="00B015D4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/>
                      <w:sz w:val="22"/>
                    </w:rPr>
                    <w:t xml:space="preserve"> de necesidades de la industria identificadas.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AD119E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2DA9E9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801BB4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57A58C7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01AC96CD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64E2EC12" w14:textId="77777777" w:rsidTr="008905A0">
              <w:tc>
                <w:tcPr>
                  <w:tcW w:w="1838" w:type="dxa"/>
                  <w:vMerge/>
                  <w:vAlign w:val="center"/>
                </w:tcPr>
                <w:p w14:paraId="0DF6E509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3BD532D" w14:textId="77777777" w:rsidR="007B6D3C" w:rsidRPr="00A466F6" w:rsidRDefault="00CD474E" w:rsidP="00B015D4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/>
                      <w:sz w:val="22"/>
                    </w:rPr>
                    <w:t xml:space="preserve"> de necesidades de comercialización de la universidad o de socios identificadas.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12CB51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4B2B579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8CB425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8BC2C2B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35F72212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2DD2FB0C" w14:textId="77777777" w:rsidTr="008905A0">
              <w:tc>
                <w:tcPr>
                  <w:tcW w:w="1838" w:type="dxa"/>
                  <w:vMerge/>
                  <w:vAlign w:val="center"/>
                </w:tcPr>
                <w:p w14:paraId="70875F14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4577BBA" w14:textId="77777777" w:rsidR="007B6D3C" w:rsidRPr="00A466F6" w:rsidRDefault="007B6D3C" w:rsidP="00B015D4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vigilancias tecnológicas realizas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B3252FA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54A63AC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82ABF9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B04B3A8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2E6D2FE4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70990832" w14:textId="77777777" w:rsidTr="008905A0">
              <w:tc>
                <w:tcPr>
                  <w:tcW w:w="1838" w:type="dxa"/>
                  <w:vMerge/>
                  <w:vAlign w:val="center"/>
                </w:tcPr>
                <w:p w14:paraId="11F5BE33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B8E5EE8" w14:textId="77777777" w:rsidR="007B6D3C" w:rsidRPr="00A466F6" w:rsidRDefault="00CD474E" w:rsidP="00B015D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inteligencias competitivas realizadas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3FDB9C7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70F0F58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7CC9C0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F8B8CF2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77AADACE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127B6CA6" w14:textId="77777777" w:rsidTr="008905A0">
              <w:trPr>
                <w:trHeight w:val="1116"/>
              </w:trPr>
              <w:tc>
                <w:tcPr>
                  <w:tcW w:w="1838" w:type="dxa"/>
                  <w:vMerge/>
                  <w:vAlign w:val="center"/>
                </w:tcPr>
                <w:p w14:paraId="39DC4DA4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39B6092" w14:textId="77777777" w:rsidR="007B6D3C" w:rsidRPr="00A466F6" w:rsidRDefault="007B6D3C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 de valoraciones tecnológicas realizadas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0AD4B2A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1CD5B26B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D2A63E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E465A45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1C01F75D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4D23CD9D" w14:textId="77777777" w:rsidTr="008905A0">
              <w:tc>
                <w:tcPr>
                  <w:tcW w:w="1838" w:type="dxa"/>
                  <w:vMerge/>
                  <w:vAlign w:val="center"/>
                </w:tcPr>
                <w:p w14:paraId="2403E92F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515717D" w14:textId="77777777" w:rsidR="007B6D3C" w:rsidRPr="00A466F6" w:rsidRDefault="00CD474E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planes de negocios realizados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62AF91D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047ABF4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74079B1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2D4CA71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18674737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241A1787" w14:textId="77777777" w:rsidTr="008905A0">
              <w:tc>
                <w:tcPr>
                  <w:tcW w:w="1838" w:type="dxa"/>
                  <w:vMerge/>
                  <w:vAlign w:val="center"/>
                </w:tcPr>
                <w:p w14:paraId="7193E88F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24D9EB3" w14:textId="77777777" w:rsidR="007B6D3C" w:rsidRPr="00A466F6" w:rsidRDefault="007B6D3C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 de consultorías en transferencia de conocimientos y tecnología al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06CE107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A5AA476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726406A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2610374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5ECE1C21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6AA4A839" w14:textId="77777777" w:rsidTr="008905A0">
              <w:tc>
                <w:tcPr>
                  <w:tcW w:w="1838" w:type="dxa"/>
                  <w:vMerge/>
                  <w:vAlign w:val="center"/>
                </w:tcPr>
                <w:p w14:paraId="180551FD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F271660" w14:textId="77777777" w:rsidR="007B6D3C" w:rsidRPr="00A466F6" w:rsidRDefault="007B6D3C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 de capacitaciones conducentes a desarrollar habilidades en TT, PI y emprendimiento para la comunidad científica, empresarial o gubernamental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399234F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905FA1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3558E7FA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2EC8399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  <w:p w14:paraId="525517B0" w14:textId="77777777" w:rsidR="007B6D3C" w:rsidRPr="00A466F6" w:rsidRDefault="007B6D3C" w:rsidP="00C5389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257A94A1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446488F8" w14:textId="77777777" w:rsidTr="008905A0">
              <w:tc>
                <w:tcPr>
                  <w:tcW w:w="1838" w:type="dxa"/>
                  <w:vMerge/>
                  <w:vAlign w:val="center"/>
                </w:tcPr>
                <w:p w14:paraId="49D67457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339FB15" w14:textId="77777777" w:rsidR="007B6D3C" w:rsidRPr="00A466F6" w:rsidRDefault="00CD474E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invenciones apoyadas para la gestión del trámite de registro de patentes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262276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A8F4F6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6E6BF5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6D4870E2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0F1F71FC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B6D3C" w:rsidRPr="00A466F6" w14:paraId="28B2FABA" w14:textId="77777777" w:rsidTr="008905A0">
              <w:tc>
                <w:tcPr>
                  <w:tcW w:w="1838" w:type="dxa"/>
                  <w:vMerge/>
                  <w:vAlign w:val="center"/>
                </w:tcPr>
                <w:p w14:paraId="5FE76350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AD9F05E" w14:textId="77777777" w:rsidR="007B6D3C" w:rsidRPr="00A466F6" w:rsidRDefault="007B6D3C" w:rsidP="007B6D3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No. de asesorías con potencial desarrollo de patentes y potencial de comercialización (Opciones de acuerdo)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5E72D1A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0BA07F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BCFD662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1F605707" w14:textId="77777777" w:rsidR="007B6D3C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4DF770E6" w14:textId="77777777" w:rsidR="007B6D3C" w:rsidRPr="00A466F6" w:rsidRDefault="007B6D3C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951C2" w:rsidRPr="00A466F6" w14:paraId="4E9CF8F0" w14:textId="77777777" w:rsidTr="008905A0">
              <w:tc>
                <w:tcPr>
                  <w:tcW w:w="1838" w:type="dxa"/>
                  <w:vMerge w:val="restart"/>
                  <w:vAlign w:val="center"/>
                </w:tcPr>
                <w:p w14:paraId="75497CDF" w14:textId="77777777" w:rsidR="002951C2" w:rsidRPr="00A466F6" w:rsidRDefault="00B015D4" w:rsidP="00B015D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Ejecución de actividades de TCT complementarias</w:t>
                  </w:r>
                </w:p>
              </w:tc>
              <w:tc>
                <w:tcPr>
                  <w:tcW w:w="2977" w:type="dxa"/>
                  <w:vAlign w:val="center"/>
                </w:tcPr>
                <w:p w14:paraId="1F4865E8" w14:textId="77777777" w:rsidR="002951C2" w:rsidRPr="00A466F6" w:rsidRDefault="00CD474E" w:rsidP="007B6D3C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B015D4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eventos para la búsqueda de inversionistas para una licencia o una Spin off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377A488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93D3550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C3328D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1B26D5E" w14:textId="77777777" w:rsidR="002951C2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351A5789" w14:textId="77777777" w:rsidR="002951C2" w:rsidRPr="00A466F6" w:rsidRDefault="002951C2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A466F6" w14:paraId="2C8FE8BE" w14:textId="77777777" w:rsidTr="008905A0">
              <w:tc>
                <w:tcPr>
                  <w:tcW w:w="1838" w:type="dxa"/>
                  <w:vMerge/>
                  <w:vAlign w:val="center"/>
                </w:tcPr>
                <w:p w14:paraId="7706FBAE" w14:textId="77777777" w:rsidR="00605D1D" w:rsidRPr="00A466F6" w:rsidRDefault="00605D1D" w:rsidP="002951C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1F24303" w14:textId="77777777" w:rsidR="00605D1D" w:rsidRPr="00A466F6" w:rsidRDefault="00CD474E" w:rsidP="007B6D3C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B015D4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eventos realizados o participado en transferencia tecnológica, gestión de la propiedad industrial, emprendimiento e innovación</w:t>
                  </w:r>
                  <w:r w:rsidR="007B6D3C" w:rsidRPr="00A466F6">
                    <w:rPr>
                      <w:rFonts w:ascii="Arial Narrow" w:hAnsi="Arial Narrow" w:cs="TheSansSemiLight-Plain"/>
                      <w:sz w:val="22"/>
                    </w:rPr>
                    <w:t xml:space="preserve">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601AD3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95F231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1D2432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A683864" w14:textId="77777777" w:rsidR="00605D1D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4B4837C2" w14:textId="77777777" w:rsidR="00605D1D" w:rsidRPr="00A466F6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A466F6" w14:paraId="68C5A486" w14:textId="77777777" w:rsidTr="008905A0">
              <w:tc>
                <w:tcPr>
                  <w:tcW w:w="1838" w:type="dxa"/>
                  <w:vMerge/>
                  <w:vAlign w:val="center"/>
                </w:tcPr>
                <w:p w14:paraId="27E07DA4" w14:textId="77777777" w:rsidR="00605D1D" w:rsidRPr="00A466F6" w:rsidRDefault="00605D1D" w:rsidP="002951C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A40D464" w14:textId="77777777" w:rsidR="00605D1D" w:rsidRPr="00A466F6" w:rsidRDefault="007B6D3C" w:rsidP="007B6D3C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B015D4" w:rsidRPr="00A466F6">
                    <w:rPr>
                      <w:rFonts w:ascii="Arial Narrow" w:hAnsi="Arial Narrow" w:cs="TheSansSemiLight-Plain"/>
                      <w:sz w:val="22"/>
                    </w:rPr>
                    <w:t xml:space="preserve"> de proyectos que asesoran con apoyo en temas de</w:t>
                  </w: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 marcas, derechos de autor, etc.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420FC0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1071BAD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76198E36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4D71B217" w14:textId="77777777" w:rsidR="00605D1D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1DC9FB97" w14:textId="77777777" w:rsidR="00605D1D" w:rsidRPr="00A466F6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A466F6" w14:paraId="0B8174C7" w14:textId="77777777" w:rsidTr="008905A0">
              <w:tc>
                <w:tcPr>
                  <w:tcW w:w="1838" w:type="dxa"/>
                  <w:vMerge w:val="restart"/>
                  <w:vAlign w:val="center"/>
                </w:tcPr>
                <w:p w14:paraId="01458C43" w14:textId="77777777" w:rsidR="00605D1D" w:rsidRPr="00A466F6" w:rsidRDefault="007B6D3C" w:rsidP="007B6D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Cumplimiento en la ejecución del portafolio de servicios </w:t>
                  </w:r>
                </w:p>
              </w:tc>
              <w:tc>
                <w:tcPr>
                  <w:tcW w:w="2977" w:type="dxa"/>
                  <w:vAlign w:val="center"/>
                </w:tcPr>
                <w:p w14:paraId="6422A92D" w14:textId="77777777" w:rsidR="00605D1D" w:rsidRPr="00A466F6" w:rsidRDefault="00CD474E" w:rsidP="007B6D3C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/>
                      <w:sz w:val="22"/>
                    </w:rPr>
                    <w:t xml:space="preserve"> de servicios ejecutados (al menos un proyecto) sobre el número de servicios del portafolio por el 100%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C0FE1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6E07606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C1C8A7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DF8B93E" w14:textId="77777777" w:rsidR="00605D1D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09E75A57" w14:textId="77777777" w:rsidR="00605D1D" w:rsidRPr="00A466F6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A466F6" w14:paraId="1A3AEBE6" w14:textId="77777777" w:rsidTr="008905A0">
              <w:trPr>
                <w:trHeight w:val="321"/>
              </w:trPr>
              <w:tc>
                <w:tcPr>
                  <w:tcW w:w="1838" w:type="dxa"/>
                  <w:vMerge/>
                  <w:vAlign w:val="center"/>
                </w:tcPr>
                <w:p w14:paraId="0069C07A" w14:textId="77777777" w:rsidR="00605D1D" w:rsidRPr="00A466F6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409B50D" w14:textId="77777777" w:rsidR="00605D1D" w:rsidRPr="00A466F6" w:rsidRDefault="00CD474E" w:rsidP="007B6D3C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</w:t>
                  </w:r>
                  <w:r w:rsidR="007B6D3C" w:rsidRPr="00A466F6">
                    <w:rPr>
                      <w:rFonts w:ascii="Arial Narrow" w:hAnsi="Arial Narrow"/>
                      <w:sz w:val="22"/>
                    </w:rPr>
                    <w:t xml:space="preserve"> de servicios ejecutados a satisfacción sobre el número total de servicios realizados por el 100%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739E6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591704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678CFB8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26996832" w14:textId="77777777" w:rsidR="00605D1D" w:rsidRPr="00A466F6" w:rsidRDefault="00192FBA" w:rsidP="00C5389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2011" w:type="dxa"/>
                  <w:gridSpan w:val="3"/>
                  <w:vAlign w:val="center"/>
                </w:tcPr>
                <w:p w14:paraId="663F01F4" w14:textId="77777777" w:rsidR="00605D1D" w:rsidRPr="00A466F6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A466F6" w14:paraId="386985A8" w14:textId="77777777" w:rsidTr="008905A0">
              <w:tc>
                <w:tcPr>
                  <w:tcW w:w="9377" w:type="dxa"/>
                  <w:gridSpan w:val="6"/>
                </w:tcPr>
                <w:p w14:paraId="61788C80" w14:textId="77777777" w:rsidR="00605D1D" w:rsidRPr="00A466F6" w:rsidRDefault="00605D1D" w:rsidP="005F09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8905A0"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8905A0" w:rsidRPr="00A466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68B3024F" w14:textId="77777777" w:rsidR="00605D1D" w:rsidRPr="00A466F6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CA2DDC" w14:textId="77777777" w:rsidR="000B5CA9" w:rsidRPr="000B5CA9" w:rsidRDefault="000B5CA9" w:rsidP="000B5C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93C820" w14:textId="77777777" w:rsidR="00605D1D" w:rsidRPr="00A466F6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4714287" w14:textId="77777777" w:rsidR="00605D1D" w:rsidRPr="00A466F6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11F2CA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39BD646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C77F951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1A499FB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B3E7E8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AD49231" w14:textId="77777777" w:rsidR="00C5389A" w:rsidRPr="00A466F6" w:rsidRDefault="00C5389A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F90C4A" w14:textId="77777777" w:rsidR="00C5389A" w:rsidRPr="00A466F6" w:rsidRDefault="00C5389A" w:rsidP="00C5389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5925FC" w14:textId="77777777" w:rsidR="00605D1D" w:rsidRPr="00A466F6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F1309BE" w14:textId="77777777" w:rsidR="00605D1D" w:rsidRPr="00A466F6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498B9A5" w14:textId="77777777" w:rsidR="008905A0" w:rsidRPr="00A466F6" w:rsidRDefault="008905A0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2835"/>
              <w:gridCol w:w="284"/>
              <w:gridCol w:w="708"/>
              <w:gridCol w:w="884"/>
            </w:tblGrid>
            <w:tr w:rsidR="007843C6" w:rsidRPr="00A466F6" w14:paraId="3EC85656" w14:textId="77777777" w:rsidTr="006F59D7">
              <w:trPr>
                <w:trHeight w:val="518"/>
              </w:trPr>
              <w:tc>
                <w:tcPr>
                  <w:tcW w:w="9384" w:type="dxa"/>
                  <w:gridSpan w:val="6"/>
                  <w:shd w:val="clear" w:color="auto" w:fill="3366CC"/>
                  <w:vAlign w:val="center"/>
                </w:tcPr>
                <w:p w14:paraId="0216C676" w14:textId="77777777" w:rsidR="006362F3" w:rsidRPr="00A466F6" w:rsidRDefault="007843C6" w:rsidP="007B079B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5.</w:t>
                  </w:r>
                  <w:r w:rsidR="00306F7B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RESULTADOS DE </w:t>
                  </w:r>
                  <w:r w:rsidR="006E73E1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TCT</w:t>
                  </w:r>
                </w:p>
              </w:tc>
            </w:tr>
            <w:tr w:rsidR="009F34E9" w:rsidRPr="00A466F6" w14:paraId="2415C83A" w14:textId="77777777" w:rsidTr="006F59D7">
              <w:trPr>
                <w:trHeight w:val="518"/>
              </w:trPr>
              <w:tc>
                <w:tcPr>
                  <w:tcW w:w="9384" w:type="dxa"/>
                  <w:gridSpan w:val="6"/>
                  <w:shd w:val="clear" w:color="auto" w:fill="E2ECFD"/>
                  <w:vAlign w:val="center"/>
                </w:tcPr>
                <w:p w14:paraId="26A5074C" w14:textId="77777777" w:rsidR="009F34E9" w:rsidRPr="00A466F6" w:rsidRDefault="009F34E9" w:rsidP="00781375">
                  <w:pPr>
                    <w:pStyle w:val="Asuntodelcomentario"/>
                    <w:rPr>
                      <w:rFonts w:ascii="Arial Narrow" w:hAnsi="Arial Narrow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A466F6">
                    <w:rPr>
                      <w:rFonts w:ascii="Arial Narrow" w:hAnsi="Arial Narrow"/>
                      <w:bCs w:val="0"/>
                      <w:color w:val="000000" w:themeColor="text1"/>
                      <w:sz w:val="22"/>
                      <w:szCs w:val="22"/>
                    </w:rPr>
                    <w:t xml:space="preserve">5.1 </w:t>
                  </w:r>
                  <w:r w:rsidR="00781375" w:rsidRPr="00A466F6">
                    <w:rPr>
                      <w:rFonts w:ascii="Arial Narrow" w:hAnsi="Arial Narrow"/>
                      <w:bCs w:val="0"/>
                      <w:color w:val="000000" w:themeColor="text1"/>
                      <w:sz w:val="22"/>
                      <w:szCs w:val="22"/>
                    </w:rPr>
                    <w:t>Resultados principales y complementarios</w:t>
                  </w:r>
                </w:p>
              </w:tc>
            </w:tr>
            <w:tr w:rsidR="009F34E9" w:rsidRPr="00A466F6" w14:paraId="20180D64" w14:textId="77777777" w:rsidTr="006F59D7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72AF15D6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lastRenderedPageBreak/>
                    <w:t>Autoevaluación</w:t>
                  </w:r>
                </w:p>
              </w:tc>
              <w:tc>
                <w:tcPr>
                  <w:tcW w:w="1592" w:type="dxa"/>
                  <w:gridSpan w:val="2"/>
                  <w:shd w:val="clear" w:color="auto" w:fill="E2ECFD"/>
                  <w:vAlign w:val="center"/>
                </w:tcPr>
                <w:p w14:paraId="41E5987F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Resultado</w:t>
                  </w:r>
                </w:p>
              </w:tc>
            </w:tr>
            <w:tr w:rsidR="009F34E9" w:rsidRPr="00A466F6" w14:paraId="5927C3CF" w14:textId="77777777" w:rsidTr="006F59D7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55C67338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93F0688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Si</w:t>
                  </w:r>
                </w:p>
              </w:tc>
              <w:tc>
                <w:tcPr>
                  <w:tcW w:w="884" w:type="dxa"/>
                  <w:shd w:val="clear" w:color="auto" w:fill="E2ECFD"/>
                  <w:vAlign w:val="center"/>
                </w:tcPr>
                <w:p w14:paraId="41EA6B6B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</w:rPr>
                    <w:t>No</w:t>
                  </w:r>
                </w:p>
              </w:tc>
            </w:tr>
            <w:tr w:rsidR="00AC77C5" w:rsidRPr="00A466F6" w14:paraId="44113C9E" w14:textId="77777777" w:rsidTr="006F59D7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58FB12A" w14:textId="77777777" w:rsidR="00AC77C5" w:rsidRPr="00A466F6" w:rsidRDefault="00AC77C5" w:rsidP="00AC77C5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D01ECB" w:rsidRPr="00A466F6">
                    <w:rPr>
                      <w:rFonts w:ascii="Arial Narrow" w:hAnsi="Arial Narrow" w:cs="TheSans-Plain"/>
                      <w:sz w:val="22"/>
                    </w:rPr>
                    <w:t>La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2751B4" w:rsidRPr="00A466F6">
                    <w:rPr>
                      <w:rFonts w:ascii="Arial Narrow" w:hAnsi="Arial Narrow" w:cs="TheSans-Plain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tiene un registro sistemático de los resultados alcanzados por cada uno de los proyectos ejecutados directamente o a través de las alianzas?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48C97B6" w14:textId="77777777" w:rsidR="00AC77C5" w:rsidRPr="00A466F6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0A4F9D5" w14:textId="77777777" w:rsidR="00AC77C5" w:rsidRPr="00A466F6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17EC4A3A" w14:textId="77777777" w:rsidTr="006F59D7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44F43E0" w14:textId="77777777" w:rsidR="009F34E9" w:rsidRPr="00A466F6" w:rsidRDefault="00DA58C6" w:rsidP="00DA58C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¿La OTRI está generando productos resultados de las actividades de TCT con excelencia y con capacidad de impactar en el contexto económico y social?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FEBD758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25B1252F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57145B2C" w14:textId="77777777" w:rsidTr="006F59D7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EE857DA" w14:textId="77777777" w:rsidR="009F34E9" w:rsidRPr="00A466F6" w:rsidRDefault="00AC77C5" w:rsidP="00DA58C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DA58C6" w:rsidRPr="00A466F6">
                    <w:rPr>
                      <w:rFonts w:ascii="Arial Narrow" w:hAnsi="Arial Narrow" w:cs="TheSans-Plain"/>
                      <w:sz w:val="22"/>
                    </w:rPr>
                    <w:t>La OTRI cuenta con contratos de explotación, cesión</w:t>
                  </w:r>
                  <w:r w:rsidR="00781375" w:rsidRPr="00A466F6">
                    <w:rPr>
                      <w:rFonts w:ascii="Arial Narrow" w:hAnsi="Arial Narrow" w:cs="TheSans-Plain"/>
                      <w:sz w:val="22"/>
                    </w:rPr>
                    <w:t>,</w:t>
                  </w:r>
                  <w:r w:rsidR="00DA58C6" w:rsidRPr="00A466F6">
                    <w:rPr>
                      <w:rFonts w:ascii="Arial Narrow" w:hAnsi="Arial Narrow" w:cs="TheSans-Plain"/>
                      <w:sz w:val="22"/>
                    </w:rPr>
                    <w:t xml:space="preserve"> licenciamiento tecnológico o acuerdos de comercialización</w:t>
                  </w:r>
                  <w:r w:rsidR="00AE4042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27F3CA9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646D98A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541161" w:rsidRPr="00A466F6" w14:paraId="3DE83421" w14:textId="77777777" w:rsidTr="006F59D7">
              <w:trPr>
                <w:trHeight w:val="285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42FA913C" w14:textId="77777777" w:rsidR="00541161" w:rsidRPr="00A466F6" w:rsidRDefault="00DA58C6" w:rsidP="00DA58C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¿La OTRI cuenta con apoyo a empresas de base tecnológica (spin-off/</w:t>
                  </w:r>
                  <w:proofErr w:type="spellStart"/>
                  <w:r w:rsidRPr="00A466F6">
                    <w:rPr>
                      <w:rFonts w:ascii="Arial Narrow" w:hAnsi="Arial Narrow" w:cs="TheSans-Plain"/>
                      <w:sz w:val="22"/>
                    </w:rPr>
                    <w:t>start</w:t>
                  </w:r>
                  <w:proofErr w:type="spellEnd"/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 up)</w:t>
                  </w:r>
                  <w:r w:rsidR="00D01ECB" w:rsidRPr="00A466F6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1A27401" w14:textId="77777777" w:rsidR="00541161" w:rsidRPr="00A466F6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70490F98" w14:textId="77777777" w:rsidR="00541161" w:rsidRPr="00A466F6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A58C6" w:rsidRPr="00A466F6" w14:paraId="14731A14" w14:textId="77777777" w:rsidTr="006F59D7">
              <w:trPr>
                <w:trHeight w:val="317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10249DD9" w14:textId="77777777" w:rsidR="00DA58C6" w:rsidRPr="00A466F6" w:rsidRDefault="00DA58C6" w:rsidP="00DA58C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¿Hay solicitudes de patentes presentadas y concedidas gestionadas por la OTRI?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C848B9" w14:textId="77777777" w:rsidR="00DA58C6" w:rsidRPr="00A466F6" w:rsidRDefault="00DA58C6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99AD892" w14:textId="77777777" w:rsidR="00DA58C6" w:rsidRPr="00A466F6" w:rsidRDefault="00DA58C6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73F44EE0" w14:textId="77777777" w:rsidTr="006F59D7">
              <w:trPr>
                <w:trHeight w:val="103"/>
              </w:trPr>
              <w:tc>
                <w:tcPr>
                  <w:tcW w:w="9384" w:type="dxa"/>
                  <w:gridSpan w:val="6"/>
                  <w:shd w:val="clear" w:color="auto" w:fill="auto"/>
                  <w:vAlign w:val="center"/>
                </w:tcPr>
                <w:p w14:paraId="1EBC3E38" w14:textId="77777777" w:rsidR="00AC77C5" w:rsidRPr="00A466F6" w:rsidRDefault="00AC77C5" w:rsidP="00D212C2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6ABB2BA" w14:textId="77777777" w:rsidR="009F34E9" w:rsidRPr="00A466F6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</w:t>
                  </w:r>
                  <w:r w:rsidR="00781375" w:rsidRPr="00A466F6">
                    <w:rPr>
                      <w:rFonts w:ascii="Arial Narrow" w:hAnsi="Arial Narrow"/>
                      <w:color w:val="0070C0"/>
                      <w:sz w:val="22"/>
                    </w:rPr>
                    <w:t>ación definido en el numeral 4.5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puede anexar otros indicadores con los que cuenta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complementar la información)</w:t>
                  </w:r>
                </w:p>
              </w:tc>
            </w:tr>
            <w:tr w:rsidR="001169B7" w:rsidRPr="00A466F6" w14:paraId="5AD0C69B" w14:textId="77777777" w:rsidTr="006F59D7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7E82E840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835" w:type="dxa"/>
                  <w:shd w:val="clear" w:color="auto" w:fill="E2ECFD"/>
                  <w:vAlign w:val="center"/>
                </w:tcPr>
                <w:p w14:paraId="7F14C945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835" w:type="dxa"/>
                  <w:shd w:val="clear" w:color="auto" w:fill="E2ECFD"/>
                  <w:vAlign w:val="center"/>
                </w:tcPr>
                <w:p w14:paraId="5B7A5D2B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876" w:type="dxa"/>
                  <w:gridSpan w:val="3"/>
                  <w:shd w:val="clear" w:color="auto" w:fill="E2ECFD"/>
                  <w:vAlign w:val="center"/>
                </w:tcPr>
                <w:p w14:paraId="00551344" w14:textId="77777777" w:rsidR="001169B7" w:rsidRPr="00A466F6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781375" w:rsidRPr="00A466F6" w14:paraId="612F65B2" w14:textId="77777777" w:rsidTr="006F59D7">
              <w:tc>
                <w:tcPr>
                  <w:tcW w:w="1838" w:type="dxa"/>
                  <w:vMerge w:val="restart"/>
                  <w:vAlign w:val="center"/>
                </w:tcPr>
                <w:p w14:paraId="16601D47" w14:textId="77777777" w:rsidR="00781375" w:rsidRPr="00A466F6" w:rsidRDefault="00781375" w:rsidP="000A310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Resultados de comercialización</w:t>
                  </w:r>
                </w:p>
              </w:tc>
              <w:tc>
                <w:tcPr>
                  <w:tcW w:w="2835" w:type="dxa"/>
                </w:tcPr>
                <w:p w14:paraId="004FDD0D" w14:textId="77777777" w:rsidR="00781375" w:rsidRPr="00A466F6" w:rsidRDefault="00781375" w:rsidP="00DA58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/>
                      <w:sz w:val="22"/>
                    </w:rPr>
                    <w:t>Número de contratos de cesión o de licenciamiento tecnológico.</w:t>
                  </w:r>
                </w:p>
              </w:tc>
              <w:tc>
                <w:tcPr>
                  <w:tcW w:w="2835" w:type="dxa"/>
                </w:tcPr>
                <w:p w14:paraId="12DFEE4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3C5CAC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46001A99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D092C63" w14:textId="77777777" w:rsidR="00781375" w:rsidRPr="00A466F6" w:rsidRDefault="00192FBA" w:rsidP="00D44A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33F88C69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1375" w:rsidRPr="00A466F6" w14:paraId="707A478A" w14:textId="77777777" w:rsidTr="006F59D7">
              <w:tc>
                <w:tcPr>
                  <w:tcW w:w="1838" w:type="dxa"/>
                  <w:vMerge/>
                </w:tcPr>
                <w:p w14:paraId="725D376D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7D2441A9" w14:textId="77777777" w:rsidR="00781375" w:rsidRPr="00A466F6" w:rsidRDefault="00781375" w:rsidP="00DA58C6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Número de proyectos asesorados para la creación de Empresas de Base Tecnológica (Spin Off/Start Up) por año.</w:t>
                  </w:r>
                </w:p>
              </w:tc>
              <w:tc>
                <w:tcPr>
                  <w:tcW w:w="2835" w:type="dxa"/>
                </w:tcPr>
                <w:p w14:paraId="72F7F457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2D65A8D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300BF87C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56486A7D" w14:textId="77777777" w:rsidR="00781375" w:rsidRPr="00A466F6" w:rsidRDefault="00192FBA" w:rsidP="00D44A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332A1527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1375" w:rsidRPr="00A466F6" w14:paraId="6646F1A3" w14:textId="77777777" w:rsidTr="006F59D7">
              <w:tc>
                <w:tcPr>
                  <w:tcW w:w="1838" w:type="dxa"/>
                  <w:vMerge/>
                </w:tcPr>
                <w:p w14:paraId="1E177930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0590EA40" w14:textId="77777777" w:rsidR="00781375" w:rsidRPr="00A466F6" w:rsidRDefault="00781375" w:rsidP="000A310F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Número de otros acuerdos de comercialización por año </w:t>
                  </w:r>
                </w:p>
              </w:tc>
              <w:tc>
                <w:tcPr>
                  <w:tcW w:w="2835" w:type="dxa"/>
                </w:tcPr>
                <w:p w14:paraId="23775B7D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34FD93C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7F1A995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A7AC32E" w14:textId="77777777" w:rsidR="00781375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129E8452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1375" w:rsidRPr="00A466F6" w14:paraId="2B4A4C34" w14:textId="77777777" w:rsidTr="006F59D7">
              <w:tc>
                <w:tcPr>
                  <w:tcW w:w="1838" w:type="dxa"/>
                  <w:vMerge/>
                </w:tcPr>
                <w:p w14:paraId="4AB0EEBA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00C340B9" w14:textId="77777777" w:rsidR="00781375" w:rsidRPr="00A466F6" w:rsidRDefault="00781375" w:rsidP="000A310F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Número de </w:t>
                  </w:r>
                  <w:proofErr w:type="spellStart"/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Joint</w:t>
                  </w:r>
                  <w:proofErr w:type="spellEnd"/>
                  <w:r w:rsidRPr="00A466F6">
                    <w:rPr>
                      <w:rFonts w:ascii="Arial Narrow" w:hAnsi="Arial Narrow" w:cs="TheSansSemiLight-Plain"/>
                      <w:sz w:val="22"/>
                    </w:rPr>
                    <w:t xml:space="preserve"> Ventures apoyadas por año.</w:t>
                  </w:r>
                </w:p>
              </w:tc>
              <w:tc>
                <w:tcPr>
                  <w:tcW w:w="2835" w:type="dxa"/>
                </w:tcPr>
                <w:p w14:paraId="5D96A2F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6F5D80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06E9AF4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3E3B64DF" w14:textId="77777777" w:rsidR="00781375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07999DE0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1375" w:rsidRPr="00A466F6" w14:paraId="3843EAF9" w14:textId="77777777" w:rsidTr="006F59D7">
              <w:tc>
                <w:tcPr>
                  <w:tcW w:w="1838" w:type="dxa"/>
                  <w:vMerge/>
                </w:tcPr>
                <w:p w14:paraId="5C5A38B6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0C3E8572" w14:textId="77777777" w:rsidR="00781375" w:rsidRPr="00A466F6" w:rsidRDefault="00D44A8A" w:rsidP="000A310F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A466F6">
                    <w:rPr>
                      <w:rFonts w:ascii="Arial Narrow" w:hAnsi="Arial Narrow" w:cs="TheSansSemiLight-Plain"/>
                      <w:sz w:val="22"/>
                    </w:rPr>
                    <w:t>Planes de negocio asesorados para empresas creativas y culturales.</w:t>
                  </w:r>
                </w:p>
              </w:tc>
              <w:tc>
                <w:tcPr>
                  <w:tcW w:w="2835" w:type="dxa"/>
                </w:tcPr>
                <w:p w14:paraId="55922C65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63BE118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0DB45FE3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5BCF3F23" w14:textId="77777777" w:rsidR="00781375" w:rsidRPr="00A466F6" w:rsidRDefault="00192FBA" w:rsidP="00D44A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38B5F9FB" w14:textId="77777777" w:rsidR="00781375" w:rsidRPr="00A466F6" w:rsidRDefault="0078137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310F" w:rsidRPr="00A466F6" w14:paraId="12E8B308" w14:textId="77777777" w:rsidTr="006F59D7">
              <w:tc>
                <w:tcPr>
                  <w:tcW w:w="1838" w:type="dxa"/>
                  <w:vMerge w:val="restart"/>
                  <w:vAlign w:val="center"/>
                </w:tcPr>
                <w:p w14:paraId="209A35AA" w14:textId="77777777" w:rsidR="000A310F" w:rsidRPr="00A466F6" w:rsidRDefault="000A310F" w:rsidP="000A310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Resultados de protección</w:t>
                  </w:r>
                </w:p>
              </w:tc>
              <w:tc>
                <w:tcPr>
                  <w:tcW w:w="2835" w:type="dxa"/>
                </w:tcPr>
                <w:p w14:paraId="5709811D" w14:textId="77777777" w:rsidR="000A310F" w:rsidRPr="00A466F6" w:rsidRDefault="000A310F" w:rsidP="000A31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 xml:space="preserve">Número de solicitudes de patentes presentadas gestionadas por la OTRI por año. </w:t>
                  </w:r>
                </w:p>
              </w:tc>
              <w:tc>
                <w:tcPr>
                  <w:tcW w:w="2835" w:type="dxa"/>
                </w:tcPr>
                <w:p w14:paraId="22AB24E1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1AB2A26F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520E35D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063572AC" w14:textId="77777777" w:rsidR="000A310F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4B7CEEF9" w14:textId="77777777" w:rsidR="000A310F" w:rsidRPr="00A466F6" w:rsidRDefault="000A310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310F" w:rsidRPr="00A466F6" w14:paraId="52BC1DAD" w14:textId="77777777" w:rsidTr="006F59D7">
              <w:tc>
                <w:tcPr>
                  <w:tcW w:w="1838" w:type="dxa"/>
                  <w:vMerge/>
                </w:tcPr>
                <w:p w14:paraId="0428F4F4" w14:textId="77777777" w:rsidR="000A310F" w:rsidRPr="00A466F6" w:rsidRDefault="000A310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3249ED36" w14:textId="77777777" w:rsidR="000A310F" w:rsidRPr="00A466F6" w:rsidRDefault="000A310F" w:rsidP="000A310F">
                  <w:pPr>
                    <w:rPr>
                      <w:rFonts w:ascii="Arial Narrow" w:hAnsi="Arial Narrow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sz w:val="22"/>
                    </w:rPr>
                    <w:t>Número de solicitudes de patentes concedidas gestionadas por la OTRI por año.</w:t>
                  </w:r>
                </w:p>
              </w:tc>
              <w:tc>
                <w:tcPr>
                  <w:tcW w:w="2835" w:type="dxa"/>
                </w:tcPr>
                <w:p w14:paraId="591E0FC6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Año 2016: </w:t>
                  </w:r>
                </w:p>
                <w:p w14:paraId="715012FE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2017:</w:t>
                  </w:r>
                </w:p>
                <w:p w14:paraId="27F581FA" w14:textId="77777777" w:rsidR="00192FBA" w:rsidRPr="00A466F6" w:rsidRDefault="00192FBA" w:rsidP="00192FB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2018:</w:t>
                  </w:r>
                </w:p>
                <w:p w14:paraId="10881649" w14:textId="77777777" w:rsidR="000A310F" w:rsidRPr="00A466F6" w:rsidRDefault="00192FBA" w:rsidP="00D44A8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Año 2019:</w:t>
                  </w:r>
                </w:p>
              </w:tc>
              <w:tc>
                <w:tcPr>
                  <w:tcW w:w="1876" w:type="dxa"/>
                  <w:gridSpan w:val="3"/>
                </w:tcPr>
                <w:p w14:paraId="4FCBA66A" w14:textId="77777777" w:rsidR="000A310F" w:rsidRPr="00A466F6" w:rsidRDefault="000A310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F7853" w:rsidRPr="00A466F6" w14:paraId="25985343" w14:textId="77777777" w:rsidTr="006F59D7">
              <w:tc>
                <w:tcPr>
                  <w:tcW w:w="9384" w:type="dxa"/>
                  <w:gridSpan w:val="6"/>
                </w:tcPr>
                <w:p w14:paraId="6232CBA7" w14:textId="22CC11CC" w:rsidR="004F7853" w:rsidRPr="00A466F6" w:rsidRDefault="004F7853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Si cuenta con otros productos identifique cada uno por año</w:t>
                  </w:r>
                  <w:r w:rsidR="000B5CA9">
                    <w:rPr>
                      <w:rFonts w:ascii="Arial Narrow" w:hAnsi="Arial Narrow"/>
                      <w:b/>
                      <w:sz w:val="22"/>
                    </w:rPr>
                    <w:t>.</w:t>
                  </w:r>
                </w:p>
                <w:p w14:paraId="51BB9D8F" w14:textId="77777777" w:rsidR="004F7853" w:rsidRPr="00A466F6" w:rsidRDefault="004F7853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E4D83" w:rsidRPr="00A466F6" w14:paraId="1637A10D" w14:textId="77777777" w:rsidTr="006F59D7">
              <w:tc>
                <w:tcPr>
                  <w:tcW w:w="9384" w:type="dxa"/>
                  <w:gridSpan w:val="6"/>
                </w:tcPr>
                <w:p w14:paraId="5FBF02C9" w14:textId="77777777" w:rsidR="001E4D83" w:rsidRPr="00A466F6" w:rsidRDefault="001E4D83" w:rsidP="00AC77C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</w:t>
                  </w:r>
                  <w:r w:rsidR="002751B4" w:rsidRPr="00A466F6">
                    <w:rPr>
                      <w:rFonts w:ascii="Arial Narrow" w:hAnsi="Arial Narrow"/>
                      <w:color w:val="0070C0"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>, por  cada variable evaluada)</w:t>
                  </w:r>
                </w:p>
                <w:p w14:paraId="3DDAC3DE" w14:textId="77777777" w:rsidR="001E4D83" w:rsidRPr="00A466F6" w:rsidRDefault="001E4D8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98F63D" w14:textId="77777777" w:rsidR="001E4D83" w:rsidRPr="00A466F6" w:rsidRDefault="001E4D8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32B4CC9" w14:textId="77777777" w:rsidR="001E4D83" w:rsidRPr="00A466F6" w:rsidRDefault="001E4D8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2DB7EE" w14:textId="77777777" w:rsidR="00395B93" w:rsidRPr="00A466F6" w:rsidRDefault="00395B9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8D63BA" w14:textId="77777777" w:rsidR="001E4D83" w:rsidRPr="00A466F6" w:rsidRDefault="001E4D8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F2A3853" w14:textId="77777777" w:rsidR="007843C6" w:rsidRPr="00A466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373" w:type="dxa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850"/>
              <w:gridCol w:w="731"/>
            </w:tblGrid>
            <w:tr w:rsidR="007843C6" w:rsidRPr="00A466F6" w14:paraId="75847C15" w14:textId="77777777" w:rsidTr="00380247">
              <w:trPr>
                <w:trHeight w:val="518"/>
              </w:trPr>
              <w:tc>
                <w:tcPr>
                  <w:tcW w:w="9373" w:type="dxa"/>
                  <w:gridSpan w:val="3"/>
                  <w:shd w:val="clear" w:color="auto" w:fill="3366CC"/>
                  <w:vAlign w:val="center"/>
                </w:tcPr>
                <w:p w14:paraId="41BFC8BB" w14:textId="77777777" w:rsidR="006362F3" w:rsidRPr="00A466F6" w:rsidRDefault="007843C6" w:rsidP="00D44A8A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6.</w:t>
                  </w:r>
                  <w:r w:rsidR="006E73E1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NIVEL</w:t>
                  </w:r>
                  <w:r w:rsidR="00306F7B" w:rsidRPr="00A466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DE MADUREZ DE LA TECNOLOGÍA</w:t>
                  </w:r>
                </w:p>
              </w:tc>
            </w:tr>
            <w:tr w:rsidR="007843C6" w:rsidRPr="00023313" w14:paraId="6AF1CE8A" w14:textId="77777777" w:rsidTr="00380247">
              <w:trPr>
                <w:trHeight w:val="444"/>
              </w:trPr>
              <w:tc>
                <w:tcPr>
                  <w:tcW w:w="9373" w:type="dxa"/>
                  <w:gridSpan w:val="3"/>
                  <w:shd w:val="clear" w:color="auto" w:fill="E2ECFD"/>
                  <w:vAlign w:val="center"/>
                </w:tcPr>
                <w:p w14:paraId="76991CC6" w14:textId="77777777" w:rsidR="007843C6" w:rsidRPr="00A466F6" w:rsidRDefault="007843C6" w:rsidP="00575AEA">
                  <w:pPr>
                    <w:rPr>
                      <w:rFonts w:ascii="Arial Narrow" w:hAnsi="Arial Narrow"/>
                      <w:b/>
                      <w:color w:val="000000" w:themeColor="text1"/>
                      <w:sz w:val="22"/>
                      <w:lang w:val="en-US"/>
                    </w:rPr>
                  </w:pPr>
                  <w:r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  <w:lang w:val="en-US"/>
                    </w:rPr>
                    <w:t xml:space="preserve">6.1 </w:t>
                  </w:r>
                  <w:r w:rsidR="00575AEA" w:rsidRPr="00A466F6">
                    <w:rPr>
                      <w:rFonts w:ascii="Arial Narrow" w:hAnsi="Arial Narrow"/>
                      <w:b/>
                      <w:color w:val="000000" w:themeColor="text1"/>
                      <w:sz w:val="22"/>
                      <w:lang w:val="en-US"/>
                    </w:rPr>
                    <w:t>Technology Readiness Levels (TRL) y Societal Readiness Levels (SRL).</w:t>
                  </w:r>
                </w:p>
              </w:tc>
            </w:tr>
            <w:tr w:rsidR="009F34E9" w:rsidRPr="00A466F6" w14:paraId="61E83412" w14:textId="77777777" w:rsidTr="00380247">
              <w:trPr>
                <w:trHeight w:val="70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598D72A7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581" w:type="dxa"/>
                  <w:gridSpan w:val="2"/>
                  <w:shd w:val="clear" w:color="auto" w:fill="E2ECFD"/>
                  <w:vAlign w:val="center"/>
                </w:tcPr>
                <w:p w14:paraId="22744783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A466F6" w14:paraId="001DF31A" w14:textId="77777777" w:rsidTr="00380247">
              <w:trPr>
                <w:trHeight w:val="60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24227B52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shd w:val="clear" w:color="auto" w:fill="E2ECFD"/>
                  <w:vAlign w:val="center"/>
                </w:tcPr>
                <w:p w14:paraId="59E1B807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31" w:type="dxa"/>
                  <w:shd w:val="clear" w:color="auto" w:fill="E2ECFD"/>
                  <w:vAlign w:val="center"/>
                </w:tcPr>
                <w:p w14:paraId="435DCA12" w14:textId="77777777" w:rsidR="009F34E9" w:rsidRPr="00A466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A466F6" w14:paraId="7C09225A" w14:textId="77777777" w:rsidTr="00380247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803E8C4" w14:textId="3216C417" w:rsidR="009F34E9" w:rsidRPr="00A466F6" w:rsidRDefault="00A466F6" w:rsidP="000A310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A466F6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>¿La OTRI cuenta con un portafolio de tecnologías estructurado y registrando para cada una su nivel de maduración tecnológica (TRL) o sus niveles de preparación social (SRL)?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9056325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14:paraId="0EB976A4" w14:textId="77777777" w:rsidR="009F34E9" w:rsidRPr="00A466F6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F7853" w:rsidRPr="00A466F6" w14:paraId="7862BB9F" w14:textId="77777777" w:rsidTr="00380247">
              <w:trPr>
                <w:trHeight w:val="339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577E06B" w14:textId="77777777" w:rsidR="004F7853" w:rsidRPr="00A466F6" w:rsidRDefault="004F7853" w:rsidP="000A310F">
                  <w:pPr>
                    <w:tabs>
                      <w:tab w:val="left" w:pos="256"/>
                    </w:tabs>
                    <w:rPr>
                      <w:rFonts w:ascii="Arial Narrow" w:hAnsi="Arial Narrow" w:cs="MyriadPro-Regular"/>
                      <w:sz w:val="22"/>
                    </w:rPr>
                  </w:pPr>
                  <w:r w:rsidRPr="00A466F6">
                    <w:rPr>
                      <w:rFonts w:ascii="Arial Narrow" w:hAnsi="Arial Narrow" w:cs="Arial"/>
                      <w:sz w:val="22"/>
                    </w:rPr>
                    <w:t xml:space="preserve">¿La </w:t>
                  </w:r>
                  <w:r w:rsidR="002751B4" w:rsidRPr="00A466F6">
                    <w:rPr>
                      <w:rFonts w:ascii="Arial Narrow" w:hAnsi="Arial Narrow" w:cs="Arial"/>
                      <w:sz w:val="22"/>
                    </w:rPr>
                    <w:t>OTRI</w:t>
                  </w:r>
                  <w:r w:rsidR="00615756" w:rsidRPr="00A466F6">
                    <w:rPr>
                      <w:rFonts w:ascii="Arial Narrow" w:hAnsi="Arial Narrow" w:cs="Arial"/>
                      <w:sz w:val="22"/>
                    </w:rPr>
                    <w:t xml:space="preserve"> apoya la realización </w:t>
                  </w:r>
                  <w:r w:rsidR="00CD474E" w:rsidRPr="00A466F6">
                    <w:rPr>
                      <w:rFonts w:ascii="Arial Narrow" w:hAnsi="Arial Narrow" w:cs="Arial"/>
                      <w:sz w:val="22"/>
                    </w:rPr>
                    <w:t>de validaciones</w:t>
                  </w:r>
                  <w:r w:rsidR="000A310F" w:rsidRPr="00A466F6">
                    <w:rPr>
                      <w:rFonts w:ascii="Arial Narrow" w:hAnsi="Arial Narrow" w:cs="Arial"/>
                      <w:sz w:val="22"/>
                    </w:rPr>
                    <w:t xml:space="preserve"> de concepto a las tecnologías </w:t>
                  </w:r>
                  <w:r w:rsidRPr="00A466F6">
                    <w:rPr>
                      <w:rFonts w:ascii="Arial Narrow" w:hAnsi="Arial Narrow" w:cs="Arial"/>
                      <w:sz w:val="22"/>
                    </w:rPr>
                    <w:t xml:space="preserve">de </w:t>
                  </w:r>
                  <w:r w:rsidR="000A310F" w:rsidRPr="00A466F6">
                    <w:rPr>
                      <w:rFonts w:ascii="Arial Narrow" w:hAnsi="Arial Narrow" w:cs="Arial"/>
                      <w:sz w:val="22"/>
                    </w:rPr>
                    <w:t>su portafolio</w:t>
                  </w:r>
                  <w:r w:rsidRPr="00A466F6">
                    <w:rPr>
                      <w:rFonts w:ascii="Arial Narrow" w:hAnsi="Arial Narrow" w:cs="Arial"/>
                      <w:sz w:val="22"/>
                    </w:rPr>
                    <w:t>?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2E916F3" w14:textId="77777777" w:rsidR="004F7853" w:rsidRPr="00A466F6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14:paraId="23225D51" w14:textId="77777777" w:rsidR="004F7853" w:rsidRPr="00A466F6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F7853" w:rsidRPr="00A466F6" w14:paraId="4408F1B0" w14:textId="77777777" w:rsidTr="00380247">
              <w:trPr>
                <w:trHeight w:val="28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EC4C2BC" w14:textId="77777777" w:rsidR="004F7853" w:rsidRPr="00A466F6" w:rsidRDefault="004F7853" w:rsidP="000A310F">
                  <w:pPr>
                    <w:tabs>
                      <w:tab w:val="left" w:pos="256"/>
                    </w:tabs>
                    <w:rPr>
                      <w:rFonts w:ascii="Arial Narrow" w:hAnsi="Arial Narrow" w:cs="Arial"/>
                      <w:sz w:val="22"/>
                    </w:rPr>
                  </w:pPr>
                  <w:r w:rsidRPr="00A466F6">
                    <w:rPr>
                      <w:rFonts w:ascii="Arial Narrow" w:hAnsi="Arial Narrow" w:cs="Arial"/>
                      <w:sz w:val="22"/>
                    </w:rPr>
                    <w:t xml:space="preserve">¿Las </w:t>
                  </w:r>
                  <w:r w:rsidR="00CD474E" w:rsidRPr="00A466F6">
                    <w:rPr>
                      <w:rFonts w:ascii="Arial Narrow" w:hAnsi="Arial Narrow" w:cs="Arial"/>
                      <w:sz w:val="22"/>
                    </w:rPr>
                    <w:t>tecnologías</w:t>
                  </w:r>
                  <w:r w:rsidR="000A310F" w:rsidRPr="00A466F6">
                    <w:rPr>
                      <w:rFonts w:ascii="Arial Narrow" w:hAnsi="Arial Narrow" w:cs="Arial"/>
                      <w:sz w:val="22"/>
                    </w:rPr>
                    <w:t xml:space="preserve"> del portafolio son</w:t>
                  </w:r>
                  <w:r w:rsidRPr="00A466F6">
                    <w:rPr>
                      <w:rFonts w:ascii="Arial Narrow" w:hAnsi="Arial Narrow" w:cs="Arial"/>
                      <w:sz w:val="22"/>
                    </w:rPr>
                    <w:t xml:space="preserve"> en un alto porcentaje en un producto comercializable?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D6FAFCA" w14:textId="77777777" w:rsidR="004F7853" w:rsidRPr="00A466F6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14:paraId="20B7BE36" w14:textId="77777777" w:rsidR="004F7853" w:rsidRPr="00A466F6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A466F6" w14:paraId="0F26D887" w14:textId="77777777" w:rsidTr="00380247">
              <w:trPr>
                <w:trHeight w:val="207"/>
              </w:trPr>
              <w:tc>
                <w:tcPr>
                  <w:tcW w:w="9373" w:type="dxa"/>
                  <w:gridSpan w:val="3"/>
                  <w:shd w:val="clear" w:color="auto" w:fill="auto"/>
                  <w:vAlign w:val="center"/>
                </w:tcPr>
                <w:p w14:paraId="262CBF23" w14:textId="77777777" w:rsidR="00575AEA" w:rsidRPr="00A466F6" w:rsidRDefault="004F7853" w:rsidP="00575AE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 w:cs="Arial"/>
                      <w:b/>
                      <w:sz w:val="22"/>
                    </w:rPr>
                    <w:t xml:space="preserve">Indique en que TRL se ubican principalmente las actividades que desarrolla la </w:t>
                  </w:r>
                  <w:r w:rsidR="00615756" w:rsidRPr="00A466F6">
                    <w:rPr>
                      <w:rFonts w:ascii="Arial Narrow" w:hAnsi="Arial Narrow" w:cs="Arial"/>
                      <w:b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 w:cs="Arial"/>
                      <w:b/>
                      <w:sz w:val="22"/>
                    </w:rPr>
                    <w:t xml:space="preserve"> e indique en que TRL se ubican la mayoría de los resultados.</w:t>
                  </w:r>
                  <w:r w:rsidR="00575AEA" w:rsidRPr="00A466F6">
                    <w:rPr>
                      <w:rFonts w:ascii="Arial Narrow" w:hAnsi="Arial Narrow" w:cs="Arial"/>
                      <w:b/>
                      <w:sz w:val="22"/>
                    </w:rPr>
                    <w:t xml:space="preserve"> </w:t>
                  </w:r>
                  <w:r w:rsidR="00575AEA" w:rsidRPr="00A466F6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A45B58" w:rsidRPr="00A466F6">
                    <w:rPr>
                      <w:rFonts w:ascii="Arial Narrow" w:hAnsi="Arial Narrow"/>
                      <w:color w:val="0070C0"/>
                      <w:sz w:val="22"/>
                    </w:rPr>
                    <w:t>De manera adicional e</w:t>
                  </w:r>
                  <w:r w:rsidR="00575AEA" w:rsidRPr="00A466F6">
                    <w:rPr>
                      <w:rFonts w:ascii="Arial Narrow" w:hAnsi="Arial Narrow"/>
                      <w:color w:val="0070C0"/>
                      <w:sz w:val="22"/>
                    </w:rPr>
                    <w:t>l formulario solicitara portafolio de tecnologías con los siguientes campos: nivel de maduración tecnológica-TRL/SRL-, nombre de la tecnología, breve descripción, sector económico/sector social y esta</w:t>
                  </w:r>
                  <w:r w:rsidR="00A45B58" w:rsidRPr="00A466F6">
                    <w:rPr>
                      <w:rFonts w:ascii="Arial Narrow" w:hAnsi="Arial Narrow"/>
                      <w:color w:val="0070C0"/>
                      <w:sz w:val="22"/>
                    </w:rPr>
                    <w:t>do de la protección intelectual</w:t>
                  </w:r>
                  <w:r w:rsidR="00575AEA" w:rsidRPr="00A466F6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1DAD5F29" w14:textId="77777777" w:rsidR="004F7853" w:rsidRPr="00A466F6" w:rsidRDefault="004F7853" w:rsidP="00D212C2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1F285946" w14:textId="77777777" w:rsidR="004F7853" w:rsidRPr="00A466F6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69F5A0CD" w14:textId="77777777" w:rsidR="00575AEA" w:rsidRPr="00A466F6" w:rsidRDefault="00575AEA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45B58" w:rsidRPr="00A466F6" w14:paraId="52B635A1" w14:textId="77777777" w:rsidTr="00380247">
              <w:trPr>
                <w:trHeight w:val="207"/>
              </w:trPr>
              <w:tc>
                <w:tcPr>
                  <w:tcW w:w="9373" w:type="dxa"/>
                  <w:gridSpan w:val="3"/>
                  <w:shd w:val="clear" w:color="auto" w:fill="auto"/>
                  <w:vAlign w:val="center"/>
                </w:tcPr>
                <w:p w14:paraId="604D76C7" w14:textId="298096AC" w:rsidR="00A45B58" w:rsidRPr="00A466F6" w:rsidRDefault="00A45B58" w:rsidP="00A45B5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A466F6" w:rsidRPr="00A466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OTRI, </w:t>
                  </w:r>
                  <w:r w:rsidR="000B5CA9" w:rsidRPr="00A466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16D291ED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2734FE93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37172033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0D3B135B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2E6240D5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0A5DFCC1" w14:textId="77777777" w:rsidR="00A45B58" w:rsidRPr="00A466F6" w:rsidRDefault="00A45B58" w:rsidP="00575AE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</w:tbl>
          <w:p w14:paraId="33344033" w14:textId="77777777" w:rsidR="007843C6" w:rsidRPr="00A466F6" w:rsidRDefault="007843C6" w:rsidP="00306F7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013108B9" w14:textId="77777777" w:rsidR="00380247" w:rsidRPr="00A466F6" w:rsidRDefault="00380247">
      <w:pPr>
        <w:rPr>
          <w:rFonts w:ascii="Arial Narrow" w:hAnsi="Arial Narrow"/>
          <w:sz w:val="22"/>
        </w:rPr>
      </w:pPr>
    </w:p>
    <w:p w14:paraId="1533F902" w14:textId="77777777" w:rsidR="00380247" w:rsidRPr="00A466F6" w:rsidRDefault="00380247">
      <w:pPr>
        <w:rPr>
          <w:rFonts w:ascii="Arial Narrow" w:hAnsi="Arial Narrow"/>
          <w:sz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06F7B" w:rsidRPr="00A466F6" w14:paraId="275A4A1C" w14:textId="77777777" w:rsidTr="006F59D7">
        <w:tc>
          <w:tcPr>
            <w:tcW w:w="9776" w:type="dxa"/>
            <w:shd w:val="clear" w:color="auto" w:fill="3366CC"/>
          </w:tcPr>
          <w:p w14:paraId="05E46DF0" w14:textId="77777777" w:rsidR="00306F7B" w:rsidRPr="00A466F6" w:rsidRDefault="00306F7B" w:rsidP="0061575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CARACTERISTICAS DE LA </w:t>
            </w:r>
            <w:r w:rsidR="00615756"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OTRI</w:t>
            </w:r>
            <w:r w:rsidRPr="00A466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 EVIDENCIADAS</w:t>
            </w:r>
          </w:p>
        </w:tc>
      </w:tr>
      <w:tr w:rsidR="00306F7B" w:rsidRPr="00A466F6" w14:paraId="4E083034" w14:textId="77777777" w:rsidTr="006F59D7">
        <w:tc>
          <w:tcPr>
            <w:tcW w:w="9776" w:type="dxa"/>
          </w:tcPr>
          <w:p w14:paraId="4DD9D74F" w14:textId="77777777" w:rsidR="00306F7B" w:rsidRPr="00A466F6" w:rsidRDefault="00306F7B" w:rsidP="00067330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4"/>
            </w:tblGrid>
            <w:tr w:rsidR="00306F7B" w:rsidRPr="00A466F6" w14:paraId="788E4F5B" w14:textId="77777777" w:rsidTr="006F59D7">
              <w:trPr>
                <w:trHeight w:val="206"/>
              </w:trPr>
              <w:tc>
                <w:tcPr>
                  <w:tcW w:w="9384" w:type="dxa"/>
                  <w:shd w:val="clear" w:color="auto" w:fill="E2ECFD"/>
                  <w:vAlign w:val="center"/>
                </w:tcPr>
                <w:p w14:paraId="3925C1F3" w14:textId="77777777" w:rsidR="00306F7B" w:rsidRPr="00A466F6" w:rsidRDefault="00615756" w:rsidP="00380247">
                  <w:pPr>
                    <w:pStyle w:val="Prrafodelista"/>
                    <w:numPr>
                      <w:ilvl w:val="0"/>
                      <w:numId w:val="3"/>
                    </w:numPr>
                    <w:ind w:left="469"/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PRESUPUESTO </w:t>
                  </w:r>
                  <w:r w:rsidR="00B82B93" w:rsidRPr="00A466F6">
                    <w:rPr>
                      <w:rFonts w:ascii="Arial Narrow" w:hAnsi="Arial Narrow"/>
                      <w:b/>
                      <w:sz w:val="22"/>
                    </w:rPr>
                    <w:t xml:space="preserve">DE LA 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>OTRI</w:t>
                  </w:r>
                  <w:r w:rsidR="00697E2E" w:rsidRPr="00A466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912595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Describa brevemente el funcionamiento para la asignación de </w:t>
                  </w:r>
                  <w:r w:rsidR="00A45B58" w:rsidRPr="00A466F6">
                    <w:rPr>
                      <w:rFonts w:ascii="Arial Narrow" w:hAnsi="Arial Narrow"/>
                      <w:color w:val="0070C0"/>
                      <w:sz w:val="22"/>
                    </w:rPr>
                    <w:t>presupuesto</w:t>
                  </w:r>
                  <w:r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</w:t>
                  </w:r>
                  <w:r w:rsidR="00697E2E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para las actividades de </w:t>
                  </w:r>
                  <w:r w:rsidR="00A556DB" w:rsidRPr="00A466F6">
                    <w:rPr>
                      <w:rFonts w:ascii="Arial Narrow" w:hAnsi="Arial Narrow"/>
                      <w:color w:val="0070C0"/>
                      <w:sz w:val="22"/>
                    </w:rPr>
                    <w:t>TCT</w:t>
                  </w:r>
                  <w:r w:rsidR="00912595" w:rsidRPr="00A466F6">
                    <w:rPr>
                      <w:rFonts w:ascii="Arial Narrow" w:hAnsi="Arial Narrow"/>
                      <w:color w:val="0070C0"/>
                      <w:sz w:val="22"/>
                    </w:rPr>
                    <w:t>.</w:t>
                  </w:r>
                </w:p>
              </w:tc>
            </w:tr>
            <w:tr w:rsidR="00306F7B" w:rsidRPr="00A466F6" w14:paraId="0F83EB6B" w14:textId="77777777" w:rsidTr="006F59D7">
              <w:tc>
                <w:tcPr>
                  <w:tcW w:w="9384" w:type="dxa"/>
                </w:tcPr>
                <w:p w14:paraId="06874C39" w14:textId="77777777" w:rsidR="00306F7B" w:rsidRPr="00A466F6" w:rsidRDefault="00306F7B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A466F6" w14:paraId="23C3B1A1" w14:textId="77777777" w:rsidTr="006F59D7">
              <w:tc>
                <w:tcPr>
                  <w:tcW w:w="9384" w:type="dxa"/>
                </w:tcPr>
                <w:p w14:paraId="52EB3100" w14:textId="77777777" w:rsidR="00D273C3" w:rsidRPr="00A466F6" w:rsidRDefault="00D273C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06F7B" w:rsidRPr="00A466F6" w14:paraId="11A3D6F1" w14:textId="77777777" w:rsidTr="006F59D7">
              <w:tc>
                <w:tcPr>
                  <w:tcW w:w="9384" w:type="dxa"/>
                </w:tcPr>
                <w:p w14:paraId="25824528" w14:textId="77777777" w:rsidR="00306F7B" w:rsidRPr="00A466F6" w:rsidRDefault="00306F7B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97E2E" w:rsidRPr="00A466F6" w14:paraId="34092A5D" w14:textId="77777777" w:rsidTr="006F59D7">
              <w:tc>
                <w:tcPr>
                  <w:tcW w:w="9384" w:type="dxa"/>
                </w:tcPr>
                <w:p w14:paraId="557992FF" w14:textId="77777777" w:rsidR="00697E2E" w:rsidRPr="00A466F6" w:rsidRDefault="00697E2E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EAAF093" w14:textId="77777777" w:rsidR="00306F7B" w:rsidRPr="00A466F6" w:rsidRDefault="00306F7B" w:rsidP="00067330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4"/>
            </w:tblGrid>
            <w:tr w:rsidR="00306F7B" w:rsidRPr="00A466F6" w14:paraId="3CCA7AF8" w14:textId="77777777" w:rsidTr="006F59D7">
              <w:trPr>
                <w:trHeight w:val="518"/>
              </w:trPr>
              <w:tc>
                <w:tcPr>
                  <w:tcW w:w="9384" w:type="dxa"/>
                  <w:shd w:val="clear" w:color="auto" w:fill="E2ECFD"/>
                  <w:vAlign w:val="center"/>
                </w:tcPr>
                <w:p w14:paraId="5EDC197B" w14:textId="77777777" w:rsidR="00306F7B" w:rsidRPr="00A466F6" w:rsidRDefault="00A806B5" w:rsidP="00380247">
                  <w:pPr>
                    <w:pStyle w:val="Prrafodelista"/>
                    <w:numPr>
                      <w:ilvl w:val="0"/>
                      <w:numId w:val="3"/>
                    </w:numPr>
                    <w:spacing w:line="276" w:lineRule="auto"/>
                    <w:ind w:left="469"/>
                    <w:rPr>
                      <w:rFonts w:ascii="Arial Narrow" w:hAnsi="Arial Narrow" w:cs="MyriadPro-Regular"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  <w:shd w:val="clear" w:color="auto" w:fill="E2ECFD"/>
                    </w:rPr>
                    <w:t xml:space="preserve">CUMPLIMIENTO </w:t>
                  </w:r>
                  <w:r w:rsidR="00A53725" w:rsidRPr="00A466F6">
                    <w:rPr>
                      <w:rFonts w:ascii="Arial Narrow" w:hAnsi="Arial Narrow"/>
                      <w:b/>
                      <w:sz w:val="22"/>
                      <w:shd w:val="clear" w:color="auto" w:fill="E2ECFD"/>
                    </w:rPr>
                    <w:t xml:space="preserve">CON LA DEFINICIÓN DE </w:t>
                  </w:r>
                  <w:r w:rsidR="00615756" w:rsidRPr="00A466F6">
                    <w:rPr>
                      <w:rFonts w:ascii="Arial Narrow" w:hAnsi="Arial Narrow"/>
                      <w:b/>
                      <w:sz w:val="22"/>
                      <w:shd w:val="clear" w:color="auto" w:fill="E2ECFD"/>
                    </w:rPr>
                    <w:t xml:space="preserve">OTRI DE LA POLÍTICA DE ACTORES </w:t>
                  </w:r>
                  <w:r w:rsidR="00A53725" w:rsidRPr="00A466F6">
                    <w:rPr>
                      <w:rFonts w:ascii="Arial Narrow" w:hAnsi="Arial Narrow"/>
                      <w:color w:val="0070C0"/>
                      <w:sz w:val="22"/>
                      <w:shd w:val="clear" w:color="auto" w:fill="E2ECFD"/>
                    </w:rPr>
                    <w:t>(</w:t>
                  </w:r>
                  <w:r w:rsidR="00615756" w:rsidRPr="00A466F6">
                    <w:rPr>
                      <w:rFonts w:ascii="Arial Narrow" w:hAnsi="Arial Narrow"/>
                      <w:color w:val="0070C0"/>
                      <w:sz w:val="22"/>
                      <w:shd w:val="clear" w:color="auto" w:fill="E2ECFD"/>
                    </w:rPr>
                    <w:t xml:space="preserve">Organizaciones públicas o privadas, con personería jurídica propia o dependientes de otra entidad, dedicadas a promover la </w:t>
                  </w:r>
                  <w:r w:rsidR="00615756" w:rsidRPr="00A466F6">
                    <w:rPr>
                      <w:rFonts w:ascii="Arial Narrow" w:hAnsi="Arial Narrow"/>
                      <w:color w:val="0070C0"/>
                      <w:sz w:val="22"/>
                      <w:shd w:val="clear" w:color="auto" w:fill="E2ECFD"/>
                    </w:rPr>
                    <w:lastRenderedPageBreak/>
                    <w:t>transferencia de conocimiento y tecnología a organizaciones productivas o sociales que lo demandan. Su actividad principal o nuclear es la Transf</w:t>
                  </w:r>
                  <w:r w:rsidR="00CD474E" w:rsidRPr="00A466F6">
                    <w:rPr>
                      <w:rFonts w:ascii="Arial Narrow" w:hAnsi="Arial Narrow"/>
                      <w:color w:val="0070C0"/>
                      <w:sz w:val="22"/>
                      <w:shd w:val="clear" w:color="auto" w:fill="E2ECFD"/>
                    </w:rPr>
                    <w:t>erencia de tecnología en los niveles de</w:t>
                  </w:r>
                  <w:r w:rsidR="00CD474E" w:rsidRPr="00A466F6">
                    <w:rPr>
                      <w:rFonts w:ascii="Arial Narrow" w:hAnsi="Arial Narrow"/>
                      <w:color w:val="0070C0"/>
                      <w:sz w:val="22"/>
                    </w:rPr>
                    <w:t xml:space="preserve"> T</w:t>
                  </w:r>
                  <w:r w:rsidR="00615756" w:rsidRPr="00A466F6">
                    <w:rPr>
                      <w:rFonts w:ascii="Arial Narrow" w:hAnsi="Arial Narrow"/>
                      <w:color w:val="0070C0"/>
                      <w:sz w:val="22"/>
                    </w:rPr>
                    <w:t>RL 6 al 9).</w:t>
                  </w:r>
                </w:p>
              </w:tc>
            </w:tr>
            <w:tr w:rsidR="00306F7B" w:rsidRPr="00A466F6" w14:paraId="3064AE25" w14:textId="77777777" w:rsidTr="006F59D7">
              <w:tc>
                <w:tcPr>
                  <w:tcW w:w="9384" w:type="dxa"/>
                </w:tcPr>
                <w:p w14:paraId="3EDC5C87" w14:textId="77777777" w:rsidR="00306F7B" w:rsidRPr="00A466F6" w:rsidRDefault="00697E2E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A466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¿Se considera que la </w:t>
                  </w:r>
                  <w:r w:rsidR="002751B4" w:rsidRPr="00A466F6">
                    <w:rPr>
                      <w:rFonts w:ascii="Arial Narrow" w:hAnsi="Arial Narrow"/>
                      <w:b/>
                      <w:sz w:val="22"/>
                    </w:rPr>
                    <w:t>OTRI</w:t>
                  </w:r>
                  <w:r w:rsidRPr="00A466F6">
                    <w:rPr>
                      <w:rFonts w:ascii="Arial Narrow" w:hAnsi="Arial Narrow"/>
                      <w:b/>
                      <w:sz w:val="22"/>
                    </w:rPr>
                    <w:t xml:space="preserve"> cumple con la definición? </w:t>
                  </w:r>
                  <w:r w:rsidR="00AE4042" w:rsidRPr="00A466F6">
                    <w:rPr>
                      <w:rFonts w:ascii="Arial Narrow" w:hAnsi="Arial Narrow"/>
                      <w:b/>
                      <w:sz w:val="22"/>
                    </w:rPr>
                    <w:t>¿Por qué?</w:t>
                  </w:r>
                </w:p>
                <w:p w14:paraId="7D73A849" w14:textId="77777777" w:rsidR="00395B93" w:rsidRPr="00A466F6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0C0708" w14:textId="77777777" w:rsidR="00395B93" w:rsidRPr="00A466F6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D76AA54" w14:textId="77777777" w:rsidR="00395B93" w:rsidRPr="00A466F6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712BFD" w14:textId="77777777" w:rsidR="00395B93" w:rsidRPr="00A466F6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CB149B9" w14:textId="77777777" w:rsidR="00395B93" w:rsidRPr="00A466F6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661C9D" w14:textId="77777777" w:rsidR="00697E2E" w:rsidRPr="00A466F6" w:rsidRDefault="00697E2E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217985A1" w14:textId="77777777" w:rsidR="00306F7B" w:rsidRPr="00A466F6" w:rsidRDefault="00306F7B" w:rsidP="00306F7B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p w14:paraId="2B061AAB" w14:textId="77777777" w:rsidR="000B5CA9" w:rsidRDefault="000B5CA9" w:rsidP="000B5CA9">
      <w:pPr>
        <w:tabs>
          <w:tab w:val="left" w:pos="292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Se Incluye debidamente diligenciados los formatos indicados en la guía técnica para el reconocimiento y que se relacionan en la Carta de solicitud, según Modelo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>M601PR05MO1</w:t>
      </w:r>
    </w:p>
    <w:p w14:paraId="0F22EB8A" w14:textId="77777777" w:rsidR="00F4164E" w:rsidRPr="00A466F6" w:rsidRDefault="00F4164E" w:rsidP="006362F3">
      <w:pPr>
        <w:tabs>
          <w:tab w:val="left" w:pos="2925"/>
        </w:tabs>
        <w:rPr>
          <w:rFonts w:ascii="Arial Narrow" w:hAnsi="Arial Narrow"/>
          <w:sz w:val="22"/>
        </w:rPr>
      </w:pPr>
    </w:p>
    <w:tbl>
      <w:tblPr>
        <w:tblStyle w:val="Tablaconcuadrcula"/>
        <w:tblW w:w="9781" w:type="dxa"/>
        <w:tblLayout w:type="fixed"/>
        <w:tblLook w:val="04A0" w:firstRow="1" w:lastRow="0" w:firstColumn="1" w:lastColumn="0" w:noHBand="0" w:noVBand="1"/>
      </w:tblPr>
      <w:tblGrid>
        <w:gridCol w:w="6629"/>
        <w:gridCol w:w="3152"/>
      </w:tblGrid>
      <w:tr w:rsidR="00D212C2" w:rsidRPr="00A466F6" w14:paraId="6FB1D897" w14:textId="77777777" w:rsidTr="006F59D7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2C122" w14:textId="77777777" w:rsidR="00824300" w:rsidRPr="00A466F6" w:rsidRDefault="00AE41FC" w:rsidP="00AE41F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</w:t>
            </w:r>
            <w:r w:rsidR="00824300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69A81170" w14:textId="6C928059" w:rsidR="00D212C2" w:rsidRPr="00A466F6" w:rsidRDefault="00824300" w:rsidP="000B5CA9">
            <w:pPr>
              <w:jc w:val="right"/>
              <w:rPr>
                <w:rFonts w:ascii="Arial Narrow" w:hAnsi="Arial Narrow"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</w:t>
            </w:r>
            <w:r w:rsidR="000B5CA9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(día </w:t>
            </w:r>
            <w:r w:rsidR="000B5CA9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="000B5CA9" w:rsidRPr="00A466F6">
              <w:rPr>
                <w:rFonts w:ascii="Arial Narrow" w:hAnsi="Arial Narrow"/>
                <w:color w:val="000000" w:themeColor="text1"/>
                <w:sz w:val="22"/>
              </w:rPr>
              <w:t>/</w:t>
            </w:r>
            <w:r w:rsidR="000B5CA9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0B5CA9" w:rsidRPr="00A466F6">
              <w:rPr>
                <w:rFonts w:ascii="Arial Narrow" w:hAnsi="Arial Narrow"/>
                <w:color w:val="000000" w:themeColor="text1"/>
                <w:sz w:val="22"/>
              </w:rPr>
              <w:t>mes /</w:t>
            </w:r>
            <w:r w:rsidR="000B5CA9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="000B5CA9" w:rsidRPr="00A466F6">
              <w:rPr>
                <w:rFonts w:ascii="Arial Narrow" w:hAnsi="Arial Narrow"/>
                <w:color w:val="000000" w:themeColor="text1"/>
                <w:sz w:val="22"/>
              </w:rPr>
              <w:t xml:space="preserve"> año</w:t>
            </w:r>
            <w:r w:rsidR="00A466F6" w:rsidRPr="00A466F6">
              <w:rPr>
                <w:rFonts w:ascii="Arial Narrow" w:hAnsi="Arial Narrow"/>
                <w:color w:val="000000" w:themeColor="text1"/>
                <w:sz w:val="22"/>
              </w:rPr>
              <w:t>)</w:t>
            </w:r>
          </w:p>
        </w:tc>
      </w:tr>
      <w:tr w:rsidR="00D212C2" w:rsidRPr="00A466F6" w14:paraId="5E2189A4" w14:textId="77777777" w:rsidTr="006F59D7">
        <w:trPr>
          <w:trHeight w:val="350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E2ECFD"/>
            <w:vAlign w:val="center"/>
          </w:tcPr>
          <w:p w14:paraId="14CF1012" w14:textId="77777777" w:rsidR="00D212C2" w:rsidRPr="00A466F6" w:rsidRDefault="00D212C2" w:rsidP="00F252DD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Fecha de la </w:t>
            </w:r>
            <w:r w:rsidR="00F252DD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>Autoevaluación</w:t>
            </w:r>
            <w:r w:rsidR="00AE41FC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14:paraId="66A835B7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D212C2" w:rsidRPr="00A466F6" w14:paraId="2560A67D" w14:textId="77777777" w:rsidTr="006F59D7">
        <w:trPr>
          <w:trHeight w:val="427"/>
        </w:trPr>
        <w:tc>
          <w:tcPr>
            <w:tcW w:w="6629" w:type="dxa"/>
            <w:shd w:val="clear" w:color="auto" w:fill="E2ECFD"/>
            <w:vAlign w:val="center"/>
          </w:tcPr>
          <w:p w14:paraId="47AA4274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Fecha </w:t>
            </w:r>
            <w:r w:rsidR="00AE41FC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>en la cual finaliza la</w:t>
            </w:r>
            <w:r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elaboración del Informe de </w:t>
            </w:r>
            <w:r w:rsidR="009F28AC" w:rsidRPr="00A466F6">
              <w:rPr>
                <w:rFonts w:ascii="Arial Narrow" w:hAnsi="Arial Narrow"/>
                <w:b/>
                <w:color w:val="000000" w:themeColor="text1"/>
                <w:sz w:val="22"/>
              </w:rPr>
              <w:t>autoevaluación</w:t>
            </w:r>
          </w:p>
        </w:tc>
        <w:tc>
          <w:tcPr>
            <w:tcW w:w="3152" w:type="dxa"/>
            <w:vAlign w:val="center"/>
          </w:tcPr>
          <w:p w14:paraId="69C428DD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07DFDB16" w14:textId="77777777" w:rsidR="00D212C2" w:rsidRPr="00A466F6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3A016602" w14:textId="0718C98D" w:rsidR="000B5CA9" w:rsidRDefault="00AE41FC" w:rsidP="000B5CA9">
      <w:pPr>
        <w:pStyle w:val="Tabladeilustraciones"/>
        <w:tabs>
          <w:tab w:val="right" w:leader="dot" w:pos="9350"/>
        </w:tabs>
        <w:rPr>
          <w:rFonts w:ascii="Arial Narrow" w:hAnsi="Arial Narrow"/>
          <w:noProof/>
          <w:sz w:val="22"/>
        </w:rPr>
      </w:pPr>
      <w:r w:rsidRPr="00A466F6">
        <w:rPr>
          <w:rFonts w:ascii="Arial Narrow" w:hAnsi="Arial Narrow"/>
          <w:b/>
          <w:sz w:val="22"/>
        </w:rPr>
        <w:t xml:space="preserve">Nota: </w:t>
      </w:r>
      <w:r w:rsidR="000B5CA9">
        <w:rPr>
          <w:rFonts w:ascii="Arial Narrow" w:hAnsi="Arial Narrow"/>
          <w:sz w:val="22"/>
        </w:rPr>
        <w:t xml:space="preserve">Para el registro de la solicitud en el formulario en línea consulte el </w:t>
      </w:r>
      <w:r w:rsidR="000B5CA9">
        <w:rPr>
          <w:rFonts w:ascii="Arial Narrow" w:hAnsi="Arial Narrow"/>
          <w:b/>
          <w:noProof/>
          <w:sz w:val="22"/>
        </w:rPr>
        <w:t>ANEXO 3.</w:t>
      </w:r>
    </w:p>
    <w:p w14:paraId="31E48E05" w14:textId="62B33B02" w:rsidR="00AE41FC" w:rsidRPr="00A466F6" w:rsidRDefault="00AE41FC" w:rsidP="00AE41FC">
      <w:pPr>
        <w:pStyle w:val="Tabladeilustraciones"/>
        <w:tabs>
          <w:tab w:val="right" w:leader="dot" w:pos="9350"/>
        </w:tabs>
        <w:rPr>
          <w:rFonts w:ascii="Arial Narrow" w:hAnsi="Arial Narrow"/>
          <w:noProof/>
          <w:sz w:val="22"/>
        </w:rPr>
      </w:pPr>
    </w:p>
    <w:p w14:paraId="2829240B" w14:textId="77777777" w:rsidR="00F252DD" w:rsidRPr="00A466F6" w:rsidRDefault="00F252DD" w:rsidP="00F252DD">
      <w:pPr>
        <w:rPr>
          <w:rFonts w:ascii="Arial Narrow" w:hAnsi="Arial Narrow"/>
          <w:sz w:val="22"/>
        </w:rPr>
      </w:pPr>
    </w:p>
    <w:p w14:paraId="4D5885C0" w14:textId="77777777" w:rsidR="00D212C2" w:rsidRPr="00A466F6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  <w:r w:rsidRPr="00A466F6">
        <w:rPr>
          <w:rFonts w:ascii="Arial Narrow" w:hAnsi="Arial Narrow"/>
          <w:b/>
          <w:color w:val="000000" w:themeColor="text1"/>
          <w:sz w:val="22"/>
          <w:lang w:val="es-MX"/>
        </w:rPr>
        <w:t xml:space="preserve">Declaración juramentada: </w:t>
      </w:r>
    </w:p>
    <w:p w14:paraId="580FE2BA" w14:textId="77777777" w:rsidR="00D212C2" w:rsidRPr="00A466F6" w:rsidRDefault="00D212C2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7479DA73" w14:textId="77777777" w:rsidR="007638F9" w:rsidRPr="00A466F6" w:rsidRDefault="007638F9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01BE68AA" w14:textId="77777777" w:rsidR="00D212C2" w:rsidRPr="00A466F6" w:rsidRDefault="00D212C2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A466F6">
        <w:rPr>
          <w:rFonts w:ascii="Arial Narrow" w:hAnsi="Arial Narrow"/>
          <w:sz w:val="22"/>
          <w:lang w:val="es-MX"/>
        </w:rPr>
        <w:t xml:space="preserve">Yo </w:t>
      </w:r>
      <w:r w:rsidR="00542597" w:rsidRPr="00A466F6">
        <w:rPr>
          <w:rFonts w:ascii="Arial Narrow" w:hAnsi="Arial Narrow"/>
          <w:sz w:val="22"/>
          <w:u w:val="single"/>
          <w:lang w:val="es-MX"/>
        </w:rPr>
        <w:t xml:space="preserve">                                                                                                                  </w:t>
      </w:r>
      <w:r w:rsidRPr="00A466F6">
        <w:rPr>
          <w:rFonts w:ascii="Arial Narrow" w:hAnsi="Arial Narrow"/>
          <w:sz w:val="22"/>
          <w:lang w:val="es-MX"/>
        </w:rPr>
        <w:t xml:space="preserve">en mi calidad de </w:t>
      </w:r>
      <w:r w:rsidR="00F252DD" w:rsidRPr="00A466F6">
        <w:rPr>
          <w:rFonts w:ascii="Arial Narrow" w:hAnsi="Arial Narrow"/>
          <w:b/>
          <w:sz w:val="22"/>
          <w:lang w:val="es-MX"/>
        </w:rPr>
        <w:t xml:space="preserve">Representante Legal </w:t>
      </w:r>
      <w:r w:rsidRPr="00A466F6">
        <w:rPr>
          <w:rFonts w:ascii="Arial Narrow" w:hAnsi="Arial Narrow"/>
          <w:sz w:val="22"/>
          <w:lang w:val="es-MX"/>
        </w:rPr>
        <w:t xml:space="preserve">arriba identificado declaro que los antecedentes e información contenida en este Informe de </w:t>
      </w:r>
      <w:r w:rsidR="009F28AC" w:rsidRPr="00A466F6">
        <w:rPr>
          <w:rFonts w:ascii="Arial Narrow" w:hAnsi="Arial Narrow"/>
          <w:sz w:val="22"/>
          <w:lang w:val="es-MX"/>
        </w:rPr>
        <w:t xml:space="preserve">autoevaluación </w:t>
      </w:r>
      <w:r w:rsidRPr="00A466F6">
        <w:rPr>
          <w:rFonts w:ascii="Arial Narrow" w:hAnsi="Arial Narrow"/>
          <w:sz w:val="22"/>
          <w:lang w:val="es-MX"/>
        </w:rPr>
        <w:t>y documentos anexos que se entregan a</w:t>
      </w:r>
      <w:r w:rsidR="00380FA3" w:rsidRPr="00A466F6">
        <w:rPr>
          <w:rFonts w:ascii="Arial Narrow" w:hAnsi="Arial Narrow"/>
          <w:sz w:val="22"/>
          <w:lang w:val="es-MX"/>
        </w:rPr>
        <w:t xml:space="preserve">l Ministerio de Ciencia, Tecnología e Innovación – Minciencias, </w:t>
      </w:r>
      <w:r w:rsidRPr="00A466F6">
        <w:rPr>
          <w:rFonts w:ascii="Arial Narrow" w:hAnsi="Arial Narrow"/>
          <w:sz w:val="22"/>
          <w:lang w:val="es-MX"/>
        </w:rPr>
        <w:t xml:space="preserve">para los efectos de obtener el Reconocimiento como </w:t>
      </w:r>
      <w:r w:rsidR="00615756" w:rsidRPr="00A466F6">
        <w:rPr>
          <w:rFonts w:ascii="Arial Narrow" w:hAnsi="Arial Narrow"/>
          <w:sz w:val="22"/>
          <w:lang w:val="es-MX"/>
        </w:rPr>
        <w:t>OTRI</w:t>
      </w:r>
      <w:r w:rsidRPr="00A466F6">
        <w:rPr>
          <w:rFonts w:ascii="Arial Narrow" w:hAnsi="Arial Narrow"/>
          <w:sz w:val="22"/>
          <w:lang w:val="es-MX"/>
        </w:rPr>
        <w:t>, son auténticos, fidedignos, veraces y que se encuentran plenamente vigentes a la fecha de su presentación.</w:t>
      </w:r>
      <w:r w:rsidR="00AE41FC" w:rsidRPr="00A466F6">
        <w:rPr>
          <w:rFonts w:ascii="Arial Narrow" w:hAnsi="Arial Narrow"/>
          <w:sz w:val="22"/>
          <w:lang w:val="es-MX"/>
        </w:rPr>
        <w:t xml:space="preserve"> Así mismo la información</w:t>
      </w:r>
      <w:r w:rsidR="00AE41FC" w:rsidRPr="00A466F6">
        <w:rPr>
          <w:rFonts w:ascii="Arial Narrow" w:hAnsi="Arial Narrow" w:cs="Arial"/>
          <w:sz w:val="22"/>
        </w:rPr>
        <w:t xml:space="preserve"> es coherente con lo consignado en el formulario en línea. En caso de encontrarse alguna incoherencia o inconsistencia en la información o documentación suministrada, </w:t>
      </w:r>
      <w:r w:rsidR="00380FA3" w:rsidRPr="00A466F6">
        <w:rPr>
          <w:rFonts w:ascii="Arial Narrow" w:hAnsi="Arial Narrow" w:cs="Arial"/>
          <w:sz w:val="22"/>
        </w:rPr>
        <w:t xml:space="preserve">El </w:t>
      </w:r>
      <w:r w:rsidR="00380FA3" w:rsidRPr="00A466F6">
        <w:rPr>
          <w:rFonts w:ascii="Arial Narrow" w:hAnsi="Arial Narrow"/>
          <w:sz w:val="22"/>
          <w:lang w:val="es-MX"/>
        </w:rPr>
        <w:t>Ministerio de Ciencia, Tecnología e Innovación – Minciencias,</w:t>
      </w:r>
      <w:r w:rsidR="00380FA3" w:rsidRPr="00A466F6">
        <w:rPr>
          <w:rFonts w:ascii="Arial Narrow" w:hAnsi="Arial Narrow" w:cs="Arial"/>
          <w:sz w:val="22"/>
        </w:rPr>
        <w:t xml:space="preserve"> </w:t>
      </w:r>
      <w:r w:rsidR="00AE41FC" w:rsidRPr="00A466F6">
        <w:rPr>
          <w:rFonts w:ascii="Arial Narrow" w:hAnsi="Arial Narrow" w:cs="Arial"/>
          <w:sz w:val="22"/>
        </w:rPr>
        <w:t>podrá en cualquier momento, rechazar esta solicitud o revocar el reconocimiento en caso de ser otorgado, sin perjuicio de las acciones legales correspondientes.</w:t>
      </w:r>
    </w:p>
    <w:p w14:paraId="00C1F10B" w14:textId="77777777" w:rsidR="00D212C2" w:rsidRPr="00A466F6" w:rsidRDefault="00D212C2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2B48D7B7" w14:textId="77777777" w:rsidR="00D212C2" w:rsidRPr="00A466F6" w:rsidRDefault="00D212C2" w:rsidP="007638F9">
      <w:pPr>
        <w:shd w:val="clear" w:color="auto" w:fill="FFFFFF"/>
        <w:spacing w:line="276" w:lineRule="auto"/>
        <w:rPr>
          <w:rFonts w:ascii="Arial Narrow" w:hAnsi="Arial Narrow" w:cs="Arial"/>
          <w:sz w:val="22"/>
        </w:rPr>
      </w:pPr>
      <w:r w:rsidRPr="00A466F6">
        <w:rPr>
          <w:rFonts w:ascii="Arial Narrow" w:hAnsi="Arial Narrow" w:cs="Arial"/>
          <w:sz w:val="22"/>
        </w:rPr>
        <w:t xml:space="preserve">Además, </w:t>
      </w:r>
      <w:r w:rsidRPr="00A466F6">
        <w:rPr>
          <w:rFonts w:ascii="Arial Narrow" w:hAnsi="Arial Narrow" w:cs="Arial"/>
          <w:b/>
          <w:sz w:val="22"/>
          <w:u w:val="single"/>
        </w:rPr>
        <w:t>ACEPTO</w:t>
      </w:r>
      <w:r w:rsidRPr="00A466F6">
        <w:rPr>
          <w:rFonts w:ascii="Arial Narrow" w:hAnsi="Arial Narrow" w:cs="Arial"/>
          <w:sz w:val="22"/>
        </w:rPr>
        <w:t xml:space="preserve"> expresa e irrevocablemente que </w:t>
      </w:r>
      <w:r w:rsidR="00AE41FC" w:rsidRPr="00A466F6">
        <w:rPr>
          <w:rFonts w:ascii="Arial Narrow" w:hAnsi="Arial Narrow" w:cs="Arial"/>
          <w:sz w:val="22"/>
        </w:rPr>
        <w:t xml:space="preserve">quienes participamos en la </w:t>
      </w:r>
      <w:r w:rsidR="009F28AC" w:rsidRPr="00A466F6">
        <w:rPr>
          <w:rFonts w:ascii="Arial Narrow" w:hAnsi="Arial Narrow" w:cs="Arial"/>
          <w:sz w:val="22"/>
        </w:rPr>
        <w:t xml:space="preserve">autoevaluación </w:t>
      </w:r>
      <w:r w:rsidR="00AE41FC" w:rsidRPr="00A466F6">
        <w:rPr>
          <w:rFonts w:ascii="Arial Narrow" w:hAnsi="Arial Narrow" w:cs="Arial"/>
          <w:sz w:val="22"/>
        </w:rPr>
        <w:t>de</w:t>
      </w:r>
      <w:r w:rsidR="00F72CC6" w:rsidRPr="00A466F6">
        <w:rPr>
          <w:rFonts w:ascii="Arial Narrow" w:hAnsi="Arial Narrow" w:cs="Arial"/>
          <w:sz w:val="22"/>
        </w:rPr>
        <w:t xml:space="preserve"> </w:t>
      </w:r>
      <w:r w:rsidR="00AE41FC" w:rsidRPr="00A466F6">
        <w:rPr>
          <w:rFonts w:ascii="Arial Narrow" w:hAnsi="Arial Narrow" w:cs="Arial"/>
          <w:sz w:val="22"/>
        </w:rPr>
        <w:t xml:space="preserve">la </w:t>
      </w:r>
      <w:r w:rsidR="00615756" w:rsidRPr="00A466F6">
        <w:rPr>
          <w:rFonts w:ascii="Arial Narrow" w:hAnsi="Arial Narrow" w:cs="Arial"/>
          <w:sz w:val="22"/>
        </w:rPr>
        <w:t>OTRI</w:t>
      </w:r>
      <w:r w:rsidR="00F72CC6" w:rsidRPr="00A466F6">
        <w:rPr>
          <w:rFonts w:ascii="Arial Narrow" w:hAnsi="Arial Narrow" w:cs="Arial"/>
          <w:sz w:val="22"/>
        </w:rPr>
        <w:t>,</w:t>
      </w:r>
      <w:r w:rsidR="00AE41FC" w:rsidRPr="00A466F6">
        <w:rPr>
          <w:rFonts w:ascii="Arial Narrow" w:hAnsi="Arial Narrow" w:cs="Arial"/>
          <w:sz w:val="22"/>
        </w:rPr>
        <w:t xml:space="preserve"> </w:t>
      </w:r>
      <w:r w:rsidRPr="00A466F6">
        <w:rPr>
          <w:rFonts w:ascii="Arial Narrow" w:hAnsi="Arial Narrow" w:cs="Arial"/>
          <w:sz w:val="22"/>
        </w:rPr>
        <w:t xml:space="preserve">conocemos detalladamente las características, requisitos y condiciones del proceso y la guía técnica para el Reconocimiento de </w:t>
      </w:r>
      <w:r w:rsidR="00615756" w:rsidRPr="00A466F6">
        <w:rPr>
          <w:rFonts w:ascii="Arial Narrow" w:hAnsi="Arial Narrow" w:cs="Arial"/>
          <w:sz w:val="22"/>
        </w:rPr>
        <w:t>OTRI</w:t>
      </w:r>
      <w:r w:rsidR="00F72CC6" w:rsidRPr="00A466F6">
        <w:rPr>
          <w:rFonts w:ascii="Arial Narrow" w:hAnsi="Arial Narrow" w:cs="Arial"/>
          <w:sz w:val="22"/>
        </w:rPr>
        <w:t>,</w:t>
      </w:r>
      <w:r w:rsidRPr="00A466F6">
        <w:rPr>
          <w:rFonts w:ascii="Arial Narrow" w:hAnsi="Arial Narrow" w:cs="Arial"/>
          <w:sz w:val="22"/>
        </w:rPr>
        <w:t xml:space="preserve"> de manera que nos sometemos a lo</w:t>
      </w:r>
      <w:r w:rsidR="00AE41FC" w:rsidRPr="00A466F6">
        <w:rPr>
          <w:rFonts w:ascii="Arial Narrow" w:hAnsi="Arial Narrow" w:cs="Arial"/>
          <w:sz w:val="22"/>
        </w:rPr>
        <w:t xml:space="preserve"> allí </w:t>
      </w:r>
      <w:r w:rsidRPr="00A466F6">
        <w:rPr>
          <w:rFonts w:ascii="Arial Narrow" w:hAnsi="Arial Narrow" w:cs="Arial"/>
          <w:sz w:val="22"/>
        </w:rPr>
        <w:t>establecido</w:t>
      </w:r>
      <w:r w:rsidR="00AE41FC" w:rsidRPr="00A466F6">
        <w:rPr>
          <w:rFonts w:ascii="Arial Narrow" w:hAnsi="Arial Narrow" w:cs="Arial"/>
          <w:sz w:val="22"/>
        </w:rPr>
        <w:t>.</w:t>
      </w:r>
    </w:p>
    <w:p w14:paraId="2488521B" w14:textId="77777777" w:rsidR="00D212C2" w:rsidRPr="00A466F6" w:rsidRDefault="00D212C2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1CC29936" w14:textId="764B37C7" w:rsidR="00D212C2" w:rsidRPr="00A466F6" w:rsidRDefault="00D212C2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A466F6">
        <w:rPr>
          <w:rFonts w:ascii="Arial Narrow" w:hAnsi="Arial Narrow"/>
          <w:sz w:val="22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</w:t>
      </w:r>
      <w:r w:rsidR="004A6156" w:rsidRPr="00A466F6">
        <w:rPr>
          <w:rFonts w:ascii="Arial Narrow" w:hAnsi="Arial Narrow"/>
          <w:sz w:val="22"/>
          <w:lang w:val="es-MX"/>
        </w:rPr>
        <w:t>Ministerio de</w:t>
      </w:r>
      <w:r w:rsidRPr="00A466F6">
        <w:rPr>
          <w:rFonts w:ascii="Arial Narrow" w:hAnsi="Arial Narrow"/>
          <w:sz w:val="22"/>
          <w:lang w:val="es-MX"/>
        </w:rPr>
        <w:t xml:space="preserve"> Ciencia, Tecnología e Innovación. </w:t>
      </w:r>
    </w:p>
    <w:p w14:paraId="707C5BB5" w14:textId="77777777" w:rsidR="00D212C2" w:rsidRPr="00A466F6" w:rsidRDefault="00D212C2" w:rsidP="007638F9">
      <w:pPr>
        <w:pStyle w:val="Prrafodelista"/>
        <w:spacing w:line="276" w:lineRule="auto"/>
        <w:rPr>
          <w:rFonts w:ascii="Arial Narrow" w:hAnsi="Arial Narrow"/>
          <w:sz w:val="22"/>
          <w:lang w:val="es-MX"/>
        </w:rPr>
      </w:pPr>
    </w:p>
    <w:p w14:paraId="6DD721F4" w14:textId="3EA7C46E" w:rsidR="00D212C2" w:rsidRPr="00A466F6" w:rsidRDefault="00615756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A466F6">
        <w:rPr>
          <w:rFonts w:ascii="Arial Narrow" w:hAnsi="Arial Narrow"/>
          <w:sz w:val="22"/>
          <w:lang w:val="es-MX"/>
        </w:rPr>
        <w:t>También</w:t>
      </w:r>
      <w:r w:rsidR="00D212C2" w:rsidRPr="00A466F6">
        <w:rPr>
          <w:rFonts w:ascii="Arial Narrow" w:hAnsi="Arial Narrow"/>
          <w:sz w:val="22"/>
          <w:lang w:val="es-MX"/>
        </w:rPr>
        <w:t xml:space="preserve"> declaro que he recibido autorización expresa de todas las personas naturales y jurídicas vinculadas a este proceso de reconocimiento como </w:t>
      </w:r>
      <w:r w:rsidR="00654433" w:rsidRPr="00A466F6">
        <w:rPr>
          <w:rFonts w:ascii="Arial Narrow" w:hAnsi="Arial Narrow"/>
          <w:sz w:val="22"/>
          <w:lang w:val="es-MX"/>
        </w:rPr>
        <w:t>OTRI</w:t>
      </w:r>
      <w:r w:rsidR="00D212C2" w:rsidRPr="00A466F6">
        <w:rPr>
          <w:rFonts w:ascii="Arial Narrow" w:hAnsi="Arial Narrow"/>
          <w:sz w:val="22"/>
          <w:lang w:val="es-MX"/>
        </w:rPr>
        <w:t>, para suministrar las informaciones a que hace referencia la ley de manejo de datos, co</w:t>
      </w:r>
      <w:r w:rsidR="00FD305F" w:rsidRPr="00A466F6">
        <w:rPr>
          <w:rFonts w:ascii="Arial Narrow" w:hAnsi="Arial Narrow"/>
          <w:sz w:val="22"/>
          <w:lang w:val="es-MX"/>
        </w:rPr>
        <w:t>mprometiéndome a responder ante el Ministerio de Ciencia, Tecnología e Innovación</w:t>
      </w:r>
      <w:r w:rsidR="00D212C2" w:rsidRPr="00A466F6">
        <w:rPr>
          <w:rFonts w:ascii="Arial Narrow" w:hAnsi="Arial Narrow"/>
          <w:sz w:val="22"/>
          <w:lang w:val="es-MX"/>
        </w:rPr>
        <w:t xml:space="preserve">, por cualquier demanda, </w:t>
      </w:r>
      <w:r w:rsidR="00D212C2" w:rsidRPr="00A466F6">
        <w:rPr>
          <w:rFonts w:ascii="Arial Narrow" w:hAnsi="Arial Narrow"/>
          <w:sz w:val="22"/>
          <w:lang w:val="es-MX"/>
        </w:rPr>
        <w:lastRenderedPageBreak/>
        <w:t xml:space="preserve">litigio presente o eventual, reclamación judicial o extrajudicial, formulada por cualquiera de las personas naturales o jurídicas vinculadas al proceso de reconocimiento de la </w:t>
      </w:r>
      <w:r w:rsidR="002751B4" w:rsidRPr="00A466F6">
        <w:rPr>
          <w:rFonts w:ascii="Arial Narrow" w:hAnsi="Arial Narrow"/>
          <w:sz w:val="22"/>
          <w:lang w:val="es-MX"/>
        </w:rPr>
        <w:t>OTRI</w:t>
      </w:r>
      <w:r w:rsidR="00D212C2" w:rsidRPr="00A466F6">
        <w:rPr>
          <w:rFonts w:ascii="Arial Narrow" w:hAnsi="Arial Narrow"/>
          <w:sz w:val="22"/>
          <w:lang w:val="es-MX"/>
        </w:rPr>
        <w:t>.</w:t>
      </w:r>
    </w:p>
    <w:p w14:paraId="713E8526" w14:textId="77777777" w:rsidR="00D212C2" w:rsidRPr="00A466F6" w:rsidRDefault="00D212C2" w:rsidP="00AE41FC">
      <w:pPr>
        <w:rPr>
          <w:rFonts w:ascii="Arial Narrow" w:hAnsi="Arial Narrow" w:cs="Arial"/>
          <w:b/>
          <w:color w:val="FFFFFF"/>
          <w:sz w:val="22"/>
        </w:rPr>
      </w:pPr>
      <w:r w:rsidRPr="00A466F6">
        <w:rPr>
          <w:rFonts w:ascii="Arial Narrow" w:hAnsi="Arial Narrow" w:cs="Arial"/>
          <w:b/>
          <w:color w:val="FFFFFF"/>
          <w:sz w:val="22"/>
        </w:rPr>
        <w:t>TERIOS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840"/>
        <w:gridCol w:w="5794"/>
      </w:tblGrid>
      <w:tr w:rsidR="00D212C2" w:rsidRPr="00A466F6" w14:paraId="63F3B30F" w14:textId="77777777" w:rsidTr="006F59D7">
        <w:trPr>
          <w:trHeight w:val="495"/>
        </w:trPr>
        <w:tc>
          <w:tcPr>
            <w:tcW w:w="3840" w:type="dxa"/>
            <w:shd w:val="clear" w:color="auto" w:fill="E2ECFD"/>
            <w:vAlign w:val="center"/>
          </w:tcPr>
          <w:p w14:paraId="0686F839" w14:textId="77777777" w:rsidR="00D212C2" w:rsidRPr="00A466F6" w:rsidRDefault="00D212C2" w:rsidP="00AE41FC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466F6">
              <w:rPr>
                <w:rFonts w:ascii="Arial Narrow" w:hAnsi="Arial Narrow"/>
                <w:sz w:val="22"/>
                <w:szCs w:val="22"/>
              </w:rPr>
              <w:t xml:space="preserve">Firma del Representante Legal </w:t>
            </w:r>
          </w:p>
        </w:tc>
        <w:tc>
          <w:tcPr>
            <w:tcW w:w="5794" w:type="dxa"/>
            <w:vAlign w:val="center"/>
          </w:tcPr>
          <w:p w14:paraId="02ED481A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A466F6" w14:paraId="6C78E2FE" w14:textId="77777777" w:rsidTr="006F59D7">
        <w:trPr>
          <w:trHeight w:val="334"/>
        </w:trPr>
        <w:tc>
          <w:tcPr>
            <w:tcW w:w="3840" w:type="dxa"/>
            <w:shd w:val="clear" w:color="auto" w:fill="E2ECFD"/>
            <w:vAlign w:val="center"/>
          </w:tcPr>
          <w:p w14:paraId="17292756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5794" w:type="dxa"/>
            <w:vAlign w:val="center"/>
          </w:tcPr>
          <w:p w14:paraId="20D6D367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11116" w:rsidRPr="00A466F6" w14:paraId="46E2E8F2" w14:textId="77777777" w:rsidTr="006F59D7">
        <w:trPr>
          <w:trHeight w:val="335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74A91C89" w14:textId="77777777" w:rsidR="00F11116" w:rsidRPr="00A466F6" w:rsidRDefault="00F11116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vAlign w:val="center"/>
          </w:tcPr>
          <w:p w14:paraId="16B8B420" w14:textId="77777777" w:rsidR="00F11116" w:rsidRPr="00A466F6" w:rsidRDefault="00F1111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11116" w:rsidRPr="00A466F6" w14:paraId="0B7D51C3" w14:textId="77777777" w:rsidTr="006F59D7">
        <w:trPr>
          <w:trHeight w:val="334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0F6409" w14:textId="77777777" w:rsidR="00F11116" w:rsidRPr="00A466F6" w:rsidRDefault="00F1111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AE41FC" w:rsidRPr="00A466F6" w14:paraId="2554E1D6" w14:textId="77777777" w:rsidTr="006F59D7">
        <w:trPr>
          <w:trHeight w:val="611"/>
        </w:trPr>
        <w:tc>
          <w:tcPr>
            <w:tcW w:w="3840" w:type="dxa"/>
            <w:shd w:val="clear" w:color="auto" w:fill="E2ECFD"/>
            <w:vAlign w:val="center"/>
          </w:tcPr>
          <w:p w14:paraId="61B66AEC" w14:textId="77777777" w:rsidR="00F11116" w:rsidRPr="00A466F6" w:rsidRDefault="00AE41FC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>Nombre del</w:t>
            </w:r>
            <w:r w:rsidR="00654433" w:rsidRPr="00A466F6">
              <w:rPr>
                <w:rFonts w:ascii="Arial Narrow" w:hAnsi="Arial Narrow"/>
                <w:b/>
                <w:sz w:val="22"/>
                <w:lang w:val="es-MX"/>
              </w:rPr>
              <w:t xml:space="preserve"> Director de la OTRI</w:t>
            </w:r>
          </w:p>
          <w:p w14:paraId="2E30CBB5" w14:textId="77777777" w:rsidR="00AE41FC" w:rsidRPr="00A466F6" w:rsidRDefault="00F11116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color w:val="31849B" w:themeColor="accent5" w:themeShade="BF"/>
                <w:sz w:val="22"/>
                <w:lang w:val="es-MX"/>
              </w:rPr>
              <w:t>(</w:t>
            </w:r>
            <w:r w:rsidRPr="00A466F6">
              <w:rPr>
                <w:rFonts w:ascii="Arial Narrow" w:hAnsi="Arial Narrow"/>
                <w:color w:val="0070C0"/>
                <w:sz w:val="22"/>
              </w:rPr>
              <w:t>solo en caso de ser diferente al Representante legal)</w:t>
            </w:r>
          </w:p>
        </w:tc>
        <w:tc>
          <w:tcPr>
            <w:tcW w:w="5794" w:type="dxa"/>
            <w:vAlign w:val="center"/>
          </w:tcPr>
          <w:p w14:paraId="2103AEC8" w14:textId="77777777" w:rsidR="00AE41FC" w:rsidRPr="00A466F6" w:rsidRDefault="00AE41FC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A466F6" w14:paraId="4E54F574" w14:textId="77777777" w:rsidTr="006F59D7">
        <w:trPr>
          <w:trHeight w:val="429"/>
        </w:trPr>
        <w:tc>
          <w:tcPr>
            <w:tcW w:w="3840" w:type="dxa"/>
            <w:shd w:val="clear" w:color="auto" w:fill="E2ECFD"/>
            <w:vAlign w:val="center"/>
          </w:tcPr>
          <w:p w14:paraId="4468848A" w14:textId="77777777" w:rsidR="00D212C2" w:rsidRPr="00A466F6" w:rsidRDefault="00D212C2" w:rsidP="00654433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 xml:space="preserve">Firma del Director </w:t>
            </w:r>
            <w:r w:rsidR="00654433" w:rsidRPr="00A466F6">
              <w:rPr>
                <w:rFonts w:ascii="Arial Narrow" w:hAnsi="Arial Narrow"/>
                <w:b/>
                <w:sz w:val="22"/>
                <w:lang w:val="es-MX"/>
              </w:rPr>
              <w:t>de la OTRI</w:t>
            </w:r>
          </w:p>
        </w:tc>
        <w:tc>
          <w:tcPr>
            <w:tcW w:w="5794" w:type="dxa"/>
            <w:vAlign w:val="center"/>
          </w:tcPr>
          <w:p w14:paraId="78B18C01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A466F6" w14:paraId="702FBCF2" w14:textId="77777777" w:rsidTr="006F59D7">
        <w:trPr>
          <w:trHeight w:val="536"/>
        </w:trPr>
        <w:tc>
          <w:tcPr>
            <w:tcW w:w="3840" w:type="dxa"/>
            <w:shd w:val="clear" w:color="auto" w:fill="E2ECFD"/>
            <w:vAlign w:val="center"/>
          </w:tcPr>
          <w:p w14:paraId="2C593CFB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5794" w:type="dxa"/>
            <w:vAlign w:val="center"/>
          </w:tcPr>
          <w:p w14:paraId="76853ADA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A466F6" w14:paraId="10A50737" w14:textId="77777777" w:rsidTr="006F59D7">
        <w:trPr>
          <w:trHeight w:val="415"/>
        </w:trPr>
        <w:tc>
          <w:tcPr>
            <w:tcW w:w="3840" w:type="dxa"/>
            <w:shd w:val="clear" w:color="auto" w:fill="E2ECFD"/>
            <w:vAlign w:val="center"/>
          </w:tcPr>
          <w:p w14:paraId="72708493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A466F6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5794" w:type="dxa"/>
            <w:vAlign w:val="center"/>
          </w:tcPr>
          <w:p w14:paraId="619AF48F" w14:textId="77777777" w:rsidR="00D212C2" w:rsidRPr="00A466F6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261286B9" w14:textId="77777777" w:rsidR="00654433" w:rsidRPr="00A466F6" w:rsidRDefault="00654433" w:rsidP="00F4164E">
      <w:pPr>
        <w:pStyle w:val="Tabladeilustraciones"/>
        <w:tabs>
          <w:tab w:val="right" w:leader="dot" w:pos="9350"/>
        </w:tabs>
        <w:rPr>
          <w:rFonts w:ascii="Arial Narrow" w:hAnsi="Arial Narrow"/>
          <w:b/>
          <w:sz w:val="22"/>
        </w:rPr>
      </w:pPr>
    </w:p>
    <w:p w14:paraId="2FC73476" w14:textId="62425D7C" w:rsidR="00F4164E" w:rsidRPr="00A466F6" w:rsidRDefault="00F4164E" w:rsidP="006362F3">
      <w:pPr>
        <w:tabs>
          <w:tab w:val="left" w:pos="2925"/>
        </w:tabs>
        <w:rPr>
          <w:rFonts w:ascii="Arial Narrow" w:eastAsia="Times New Roman" w:hAnsi="Arial Narrow" w:cs="Arial"/>
          <w:sz w:val="22"/>
          <w:lang w:eastAsia="ar-SA"/>
        </w:rPr>
      </w:pPr>
    </w:p>
    <w:sectPr w:rsidR="00F4164E" w:rsidRPr="00A466F6" w:rsidSect="00AE39B6">
      <w:headerReference w:type="default" r:id="rId8"/>
      <w:footerReference w:type="default" r:id="rId9"/>
      <w:pgSz w:w="12240" w:h="15840" w:code="1"/>
      <w:pgMar w:top="1134" w:right="1134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A02C" w14:textId="77777777" w:rsidR="00124820" w:rsidRDefault="00124820" w:rsidP="00AB2BCF">
      <w:r>
        <w:separator/>
      </w:r>
    </w:p>
  </w:endnote>
  <w:endnote w:type="continuationSeparator" w:id="0">
    <w:p w14:paraId="02D53973" w14:textId="77777777" w:rsidR="00124820" w:rsidRDefault="00124820" w:rsidP="00A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516D" w14:textId="271FBDDC" w:rsidR="00AE39B6" w:rsidRPr="00795FE4" w:rsidRDefault="00AE39B6" w:rsidP="00795FE4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  <w:p w14:paraId="7513837C" w14:textId="77777777" w:rsidR="00AE39B6" w:rsidRPr="00196CF3" w:rsidRDefault="00AE39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6115" w14:textId="77777777" w:rsidR="00124820" w:rsidRDefault="00124820" w:rsidP="00AB2BCF">
      <w:r>
        <w:separator/>
      </w:r>
    </w:p>
  </w:footnote>
  <w:footnote w:type="continuationSeparator" w:id="0">
    <w:p w14:paraId="19EF73E9" w14:textId="77777777" w:rsidR="00124820" w:rsidRDefault="00124820" w:rsidP="00AB2BCF">
      <w:r>
        <w:continuationSeparator/>
      </w:r>
    </w:p>
  </w:footnote>
  <w:footnote w:id="1">
    <w:p w14:paraId="41CD510D" w14:textId="77777777" w:rsidR="00AE39B6" w:rsidRPr="00C26A18" w:rsidRDefault="00AE39B6">
      <w:pPr>
        <w:pStyle w:val="Textonotapie"/>
      </w:pPr>
      <w:r>
        <w:rPr>
          <w:rStyle w:val="Refdenotaalpie"/>
        </w:rPr>
        <w:footnoteRef/>
      </w:r>
      <w:r>
        <w:t xml:space="preserve"> Las tipologías de actores del SNCTI podrán ser consultadas en la guía técnica para el reconocimiento o en el documento de Política Nacional de Actores del SNCTI y en el numeral 3.2 de la guía técnica. </w:t>
      </w:r>
    </w:p>
  </w:footnote>
  <w:footnote w:id="2">
    <w:p w14:paraId="7CAB331D" w14:textId="77777777" w:rsidR="00AE39B6" w:rsidRDefault="00AE39B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Abreviación formal 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(ISO 4217)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para el P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eso colombiano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como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unidad monetaria legal en la República de Colombia.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3454"/>
      <w:gridCol w:w="2358"/>
      <w:gridCol w:w="1968"/>
    </w:tblGrid>
    <w:tr w:rsidR="0064667B" w:rsidRPr="00A466F6" w14:paraId="7C699A17" w14:textId="372F85D5" w:rsidTr="0064667B">
      <w:trPr>
        <w:cantSplit/>
        <w:trHeight w:val="202"/>
      </w:trPr>
      <w:tc>
        <w:tcPr>
          <w:tcW w:w="2345" w:type="dxa"/>
          <w:vMerge w:val="restart"/>
          <w:vAlign w:val="center"/>
        </w:tcPr>
        <w:p w14:paraId="0FEEDF0A" w14:textId="6589621F" w:rsidR="00913F5D" w:rsidRPr="00A466F6" w:rsidRDefault="0064667B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62861CC5" wp14:editId="5DBF12D8">
                <wp:extent cx="1333500" cy="485775"/>
                <wp:effectExtent l="0" t="0" r="0" b="9525"/>
                <wp:docPr id="2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E60DD-EB43-8F91-19E9-82F509E3E96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>
                          <a:extLst>
                            <a:ext uri="{FF2B5EF4-FFF2-40B4-BE49-F238E27FC236}">
                              <a16:creationId xmlns:a16="http://schemas.microsoft.com/office/drawing/2014/main" id="{800E60DD-EB43-8F91-19E9-82F509E3E962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5" w:type="dxa"/>
          <w:vMerge w:val="restart"/>
          <w:vAlign w:val="center"/>
        </w:tcPr>
        <w:p w14:paraId="59EF36A2" w14:textId="6A94B905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A466F6"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t>FORMATO DE AUTOEVALUACIÓN PARA EL RECONOCIMIENTO DE OFICINA</w:t>
          </w:r>
          <w: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t>S</w:t>
          </w:r>
          <w:r w:rsidRPr="00A466F6"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t xml:space="preserve"> DE TRANSFERENCIA DE CONOCIMIENTO Y TECNOLOGÍA - OTRI</w:t>
          </w:r>
        </w:p>
      </w:tc>
      <w:tc>
        <w:tcPr>
          <w:tcW w:w="2358" w:type="dxa"/>
          <w:tcBorders>
            <w:right w:val="single" w:sz="4" w:space="0" w:color="auto"/>
          </w:tcBorders>
          <w:vAlign w:val="center"/>
        </w:tcPr>
        <w:p w14:paraId="490FC0F0" w14:textId="18AD8560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</w:pPr>
          <w:r w:rsidRPr="00023313">
            <w:rPr>
              <w:rFonts w:ascii="Arial Narrow" w:eastAsia="Calibri" w:hAnsi="Arial Narrow"/>
              <w:b/>
              <w:bCs/>
              <w:snapToGrid w:val="0"/>
              <w:sz w:val="20"/>
              <w:szCs w:val="20"/>
              <w:lang w:eastAsia="en-US"/>
            </w:rPr>
            <w:t>Código:</w:t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t xml:space="preserve"> M601PR05G05F01</w:t>
          </w:r>
        </w:p>
      </w:tc>
      <w:tc>
        <w:tcPr>
          <w:tcW w:w="19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E39A9C0" w14:textId="77777777" w:rsidR="00913F5D" w:rsidRDefault="00913F5D" w:rsidP="0064667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20"/>
              <w:szCs w:val="20"/>
              <w:lang w:eastAsia="en-US"/>
            </w:rPr>
          </w:pPr>
        </w:p>
        <w:p w14:paraId="352E0549" w14:textId="4C366F24" w:rsidR="0064667B" w:rsidRPr="00023313" w:rsidRDefault="0064667B" w:rsidP="0064667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20"/>
              <w:szCs w:val="20"/>
              <w:lang w:eastAsia="en-US"/>
            </w:rPr>
          </w:pPr>
        </w:p>
      </w:tc>
    </w:tr>
    <w:tr w:rsidR="0064667B" w:rsidRPr="00A466F6" w14:paraId="088C9BE7" w14:textId="418D913E" w:rsidTr="0064667B">
      <w:trPr>
        <w:cantSplit/>
        <w:trHeight w:val="292"/>
      </w:trPr>
      <w:tc>
        <w:tcPr>
          <w:tcW w:w="2345" w:type="dxa"/>
          <w:vMerge/>
        </w:tcPr>
        <w:p w14:paraId="7A495B90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6"/>
              <w:szCs w:val="16"/>
              <w:lang w:val="en-US" w:eastAsia="en-US"/>
            </w:rPr>
          </w:pPr>
        </w:p>
      </w:tc>
      <w:tc>
        <w:tcPr>
          <w:tcW w:w="3455" w:type="dxa"/>
          <w:vMerge/>
          <w:vAlign w:val="center"/>
        </w:tcPr>
        <w:p w14:paraId="6B4AA336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6"/>
              <w:szCs w:val="16"/>
              <w:lang w:val="en-US" w:eastAsia="en-US"/>
            </w:rPr>
          </w:pPr>
        </w:p>
      </w:tc>
      <w:tc>
        <w:tcPr>
          <w:tcW w:w="2358" w:type="dxa"/>
          <w:tcBorders>
            <w:right w:val="single" w:sz="4" w:space="0" w:color="auto"/>
          </w:tcBorders>
          <w:vAlign w:val="center"/>
        </w:tcPr>
        <w:p w14:paraId="29645138" w14:textId="77777777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20"/>
              <w:szCs w:val="20"/>
              <w:lang w:eastAsia="en-US"/>
            </w:rPr>
          </w:pPr>
          <w:r w:rsidRPr="00023313">
            <w:rPr>
              <w:rFonts w:ascii="Arial Narrow" w:eastAsia="Calibri" w:hAnsi="Arial Narrow"/>
              <w:b/>
              <w:bCs/>
              <w:sz w:val="20"/>
              <w:szCs w:val="20"/>
              <w:lang w:eastAsia="en-US"/>
            </w:rPr>
            <w:t>Versión:</w:t>
          </w:r>
          <w:r w:rsidRPr="00023313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00</w:t>
          </w:r>
        </w:p>
      </w:tc>
      <w:tc>
        <w:tcPr>
          <w:tcW w:w="19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F09DB8D" w14:textId="3638E333" w:rsidR="00913F5D" w:rsidRPr="00023313" w:rsidRDefault="0064667B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F70F152" wp14:editId="6AE6AFCD">
                <wp:extent cx="1059180" cy="381000"/>
                <wp:effectExtent l="0" t="0" r="0" b="0"/>
                <wp:docPr id="3" name="image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D6BEC1-BA0C-EE94-AC77-842E3904767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>
                          <a:extLst>
                            <a:ext uri="{FF2B5EF4-FFF2-40B4-BE49-F238E27FC236}">
                              <a16:creationId xmlns:a16="http://schemas.microsoft.com/office/drawing/2014/main" id="{ECD6BEC1-BA0C-EE94-AC77-842E39047678}"/>
                            </a:ext>
                          </a:extLst>
                        </pic:cNvPr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4667B" w:rsidRPr="00A466F6" w14:paraId="514059CB" w14:textId="68389CDE" w:rsidTr="0064667B">
      <w:trPr>
        <w:cantSplit/>
        <w:trHeight w:val="209"/>
      </w:trPr>
      <w:tc>
        <w:tcPr>
          <w:tcW w:w="2345" w:type="dxa"/>
          <w:vMerge/>
        </w:tcPr>
        <w:p w14:paraId="15459622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6"/>
              <w:szCs w:val="16"/>
              <w:lang w:val="en-US" w:eastAsia="en-US"/>
            </w:rPr>
          </w:pPr>
        </w:p>
      </w:tc>
      <w:tc>
        <w:tcPr>
          <w:tcW w:w="3455" w:type="dxa"/>
          <w:vMerge/>
          <w:vAlign w:val="center"/>
        </w:tcPr>
        <w:p w14:paraId="299D4615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6"/>
              <w:szCs w:val="16"/>
              <w:lang w:val="en-US" w:eastAsia="en-US"/>
            </w:rPr>
          </w:pPr>
        </w:p>
      </w:tc>
      <w:tc>
        <w:tcPr>
          <w:tcW w:w="2358" w:type="dxa"/>
          <w:tcBorders>
            <w:right w:val="single" w:sz="4" w:space="0" w:color="auto"/>
          </w:tcBorders>
          <w:vAlign w:val="center"/>
        </w:tcPr>
        <w:p w14:paraId="11966228" w14:textId="53E33B12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20"/>
              <w:szCs w:val="20"/>
              <w:lang w:eastAsia="en-US"/>
            </w:rPr>
          </w:pPr>
          <w:r w:rsidRPr="00023313">
            <w:rPr>
              <w:rFonts w:ascii="Arial Narrow" w:eastAsia="Calibri" w:hAnsi="Arial Narrow"/>
              <w:b/>
              <w:bCs/>
              <w:sz w:val="20"/>
              <w:szCs w:val="20"/>
              <w:lang w:eastAsia="en-US"/>
            </w:rPr>
            <w:t>Fecha:</w:t>
          </w:r>
          <w:r w:rsidRPr="00023313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2020-11-12</w:t>
          </w:r>
        </w:p>
      </w:tc>
      <w:tc>
        <w:tcPr>
          <w:tcW w:w="19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EE6D92C" w14:textId="77777777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20"/>
              <w:szCs w:val="20"/>
              <w:lang w:eastAsia="en-US"/>
            </w:rPr>
          </w:pPr>
        </w:p>
      </w:tc>
    </w:tr>
    <w:tr w:rsidR="0064667B" w:rsidRPr="00A466F6" w14:paraId="4941F63A" w14:textId="592655BC" w:rsidTr="0064667B">
      <w:trPr>
        <w:cantSplit/>
        <w:trHeight w:val="54"/>
      </w:trPr>
      <w:tc>
        <w:tcPr>
          <w:tcW w:w="2345" w:type="dxa"/>
          <w:vMerge/>
        </w:tcPr>
        <w:p w14:paraId="2CC1A29B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6"/>
              <w:szCs w:val="16"/>
              <w:lang w:val="en-US" w:eastAsia="en-US"/>
            </w:rPr>
          </w:pPr>
        </w:p>
      </w:tc>
      <w:tc>
        <w:tcPr>
          <w:tcW w:w="3455" w:type="dxa"/>
          <w:vMerge/>
          <w:vAlign w:val="center"/>
        </w:tcPr>
        <w:p w14:paraId="1B87D054" w14:textId="77777777" w:rsidR="00913F5D" w:rsidRPr="00A466F6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6"/>
              <w:szCs w:val="16"/>
              <w:lang w:val="en-US" w:eastAsia="en-US"/>
            </w:rPr>
          </w:pPr>
        </w:p>
      </w:tc>
      <w:tc>
        <w:tcPr>
          <w:tcW w:w="2358" w:type="dxa"/>
          <w:tcBorders>
            <w:right w:val="single" w:sz="4" w:space="0" w:color="auto"/>
          </w:tcBorders>
          <w:vAlign w:val="center"/>
        </w:tcPr>
        <w:p w14:paraId="444FECF3" w14:textId="77777777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20"/>
              <w:szCs w:val="20"/>
              <w:lang w:eastAsia="en-US"/>
            </w:rPr>
          </w:pP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t xml:space="preserve">Página: </w:t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fldChar w:fldCharType="begin"/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instrText xml:space="preserve"> PAGE  \* Arabic  \* MERGEFORMAT </w:instrText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fldChar w:fldCharType="separate"/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t>15</w:t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fldChar w:fldCharType="end"/>
          </w:r>
          <w:r w:rsidRPr="00023313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</w:t>
          </w:r>
          <w:r w:rsidRPr="00023313"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  <w:t xml:space="preserve">de </w:t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fldChar w:fldCharType="begin"/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instrText xml:space="preserve"> NUMPAGES  \* Arabic  \* MERGEFORMAT </w:instrText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fldChar w:fldCharType="separate"/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t>15</w:t>
          </w:r>
          <w:r w:rsidRPr="00023313">
            <w:rPr>
              <w:rFonts w:ascii="Arial Narrow" w:eastAsia="Calibri" w:hAnsi="Arial Narrow"/>
              <w:noProof/>
              <w:snapToGrid w:val="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19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B3E497" w14:textId="77777777" w:rsidR="00913F5D" w:rsidRPr="00023313" w:rsidRDefault="00913F5D" w:rsidP="00A466F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</w:pPr>
        </w:p>
      </w:tc>
    </w:tr>
  </w:tbl>
  <w:p w14:paraId="028FE1A5" w14:textId="77777777" w:rsidR="00AE39B6" w:rsidRPr="00A466F6" w:rsidRDefault="00AE39B6" w:rsidP="00A466F6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794_"/>
      </v:shape>
    </w:pict>
  </w:numPicBullet>
  <w:abstractNum w:abstractNumId="0" w15:restartNumberingAfterBreak="0">
    <w:nsid w:val="08E31F57"/>
    <w:multiLevelType w:val="hybridMultilevel"/>
    <w:tmpl w:val="2BE0B7CC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FCC"/>
    <w:multiLevelType w:val="multilevel"/>
    <w:tmpl w:val="D648FEC2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0F0D0B80"/>
    <w:multiLevelType w:val="hybridMultilevel"/>
    <w:tmpl w:val="D4EAC318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1D52155C"/>
    <w:multiLevelType w:val="hybridMultilevel"/>
    <w:tmpl w:val="2A44E362"/>
    <w:lvl w:ilvl="0" w:tplc="28BC34B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D33"/>
    <w:multiLevelType w:val="hybridMultilevel"/>
    <w:tmpl w:val="33FCD426"/>
    <w:lvl w:ilvl="0" w:tplc="387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309"/>
    <w:multiLevelType w:val="hybridMultilevel"/>
    <w:tmpl w:val="D38C3A86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239B"/>
    <w:multiLevelType w:val="hybridMultilevel"/>
    <w:tmpl w:val="67106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458"/>
    <w:multiLevelType w:val="multilevel"/>
    <w:tmpl w:val="F954D7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sz w:val="26"/>
        <w:szCs w:val="26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BB3642"/>
    <w:multiLevelType w:val="hybridMultilevel"/>
    <w:tmpl w:val="66AE7672"/>
    <w:lvl w:ilvl="0" w:tplc="A324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CD1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E0417"/>
    <w:multiLevelType w:val="hybridMultilevel"/>
    <w:tmpl w:val="2F08BFC2"/>
    <w:lvl w:ilvl="0" w:tplc="004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3685"/>
    <w:multiLevelType w:val="hybridMultilevel"/>
    <w:tmpl w:val="E9F4F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E3CE10F4">
      <w:numFmt w:val="bullet"/>
      <w:lvlText w:val="-"/>
      <w:lvlJc w:val="left"/>
      <w:pPr>
        <w:ind w:left="2508" w:hanging="360"/>
      </w:pPr>
      <w:rPr>
        <w:rFonts w:ascii="Arial Narrow" w:eastAsiaTheme="minorEastAsia" w:hAnsi="Arial Narrow" w:cs="MyriadPro-Regular" w:hint="default"/>
        <w:b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3707FC"/>
    <w:multiLevelType w:val="hybridMultilevel"/>
    <w:tmpl w:val="FC3061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8567DF"/>
    <w:multiLevelType w:val="hybridMultilevel"/>
    <w:tmpl w:val="4FBEA8EE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62353">
    <w:abstractNumId w:val="8"/>
  </w:num>
  <w:num w:numId="2" w16cid:durableId="585304730">
    <w:abstractNumId w:val="10"/>
  </w:num>
  <w:num w:numId="3" w16cid:durableId="718552213">
    <w:abstractNumId w:val="12"/>
  </w:num>
  <w:num w:numId="4" w16cid:durableId="913390374">
    <w:abstractNumId w:val="11"/>
  </w:num>
  <w:num w:numId="5" w16cid:durableId="1905483548">
    <w:abstractNumId w:val="14"/>
  </w:num>
  <w:num w:numId="6" w16cid:durableId="952057250">
    <w:abstractNumId w:val="9"/>
  </w:num>
  <w:num w:numId="7" w16cid:durableId="170999356">
    <w:abstractNumId w:val="5"/>
  </w:num>
  <w:num w:numId="8" w16cid:durableId="1982147826">
    <w:abstractNumId w:val="13"/>
  </w:num>
  <w:num w:numId="9" w16cid:durableId="448083530">
    <w:abstractNumId w:val="2"/>
  </w:num>
  <w:num w:numId="10" w16cid:durableId="383411090">
    <w:abstractNumId w:val="0"/>
  </w:num>
  <w:num w:numId="11" w16cid:durableId="478959515">
    <w:abstractNumId w:val="3"/>
  </w:num>
  <w:num w:numId="12" w16cid:durableId="1814247423">
    <w:abstractNumId w:val="1"/>
  </w:num>
  <w:num w:numId="13" w16cid:durableId="90862595">
    <w:abstractNumId w:val="7"/>
  </w:num>
  <w:num w:numId="14" w16cid:durableId="67726493">
    <w:abstractNumId w:val="6"/>
  </w:num>
  <w:num w:numId="15" w16cid:durableId="896625070">
    <w:abstractNumId w:val="15"/>
  </w:num>
  <w:num w:numId="16" w16cid:durableId="4503207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F"/>
    <w:rsid w:val="000009D8"/>
    <w:rsid w:val="00005040"/>
    <w:rsid w:val="00005721"/>
    <w:rsid w:val="0001168C"/>
    <w:rsid w:val="000135ED"/>
    <w:rsid w:val="000146E7"/>
    <w:rsid w:val="000164EB"/>
    <w:rsid w:val="000232D5"/>
    <w:rsid w:val="00023313"/>
    <w:rsid w:val="000237B4"/>
    <w:rsid w:val="0002402C"/>
    <w:rsid w:val="00024861"/>
    <w:rsid w:val="00024CED"/>
    <w:rsid w:val="000251CB"/>
    <w:rsid w:val="00026F6C"/>
    <w:rsid w:val="00027277"/>
    <w:rsid w:val="00031DB6"/>
    <w:rsid w:val="000326DF"/>
    <w:rsid w:val="00034FE9"/>
    <w:rsid w:val="00036ED2"/>
    <w:rsid w:val="00037005"/>
    <w:rsid w:val="00043092"/>
    <w:rsid w:val="0004619B"/>
    <w:rsid w:val="00047C5D"/>
    <w:rsid w:val="000506C4"/>
    <w:rsid w:val="00051AC6"/>
    <w:rsid w:val="00052D02"/>
    <w:rsid w:val="0005302D"/>
    <w:rsid w:val="00053CDF"/>
    <w:rsid w:val="000543A9"/>
    <w:rsid w:val="000562B1"/>
    <w:rsid w:val="00057AA7"/>
    <w:rsid w:val="00061B1D"/>
    <w:rsid w:val="00063F80"/>
    <w:rsid w:val="00067330"/>
    <w:rsid w:val="00067A08"/>
    <w:rsid w:val="00072FF8"/>
    <w:rsid w:val="0007622A"/>
    <w:rsid w:val="00076391"/>
    <w:rsid w:val="00084A5F"/>
    <w:rsid w:val="0008540B"/>
    <w:rsid w:val="000919EE"/>
    <w:rsid w:val="000943A2"/>
    <w:rsid w:val="000962F5"/>
    <w:rsid w:val="000A310F"/>
    <w:rsid w:val="000A61CE"/>
    <w:rsid w:val="000B2503"/>
    <w:rsid w:val="000B2B62"/>
    <w:rsid w:val="000B338A"/>
    <w:rsid w:val="000B4FC7"/>
    <w:rsid w:val="000B5CA9"/>
    <w:rsid w:val="000B62CE"/>
    <w:rsid w:val="000B66DF"/>
    <w:rsid w:val="000B689A"/>
    <w:rsid w:val="000C05F0"/>
    <w:rsid w:val="000C5B52"/>
    <w:rsid w:val="000C717C"/>
    <w:rsid w:val="000D11D1"/>
    <w:rsid w:val="000D17C4"/>
    <w:rsid w:val="000D2E34"/>
    <w:rsid w:val="000D40D2"/>
    <w:rsid w:val="000D7204"/>
    <w:rsid w:val="000E12A6"/>
    <w:rsid w:val="000E1C35"/>
    <w:rsid w:val="000E293E"/>
    <w:rsid w:val="000E34F1"/>
    <w:rsid w:val="000E42E4"/>
    <w:rsid w:val="000E4EB9"/>
    <w:rsid w:val="000E605A"/>
    <w:rsid w:val="000F0B3C"/>
    <w:rsid w:val="000F184E"/>
    <w:rsid w:val="000F496A"/>
    <w:rsid w:val="000F657D"/>
    <w:rsid w:val="000F6D46"/>
    <w:rsid w:val="000F7138"/>
    <w:rsid w:val="00103EBC"/>
    <w:rsid w:val="001169B7"/>
    <w:rsid w:val="00116EED"/>
    <w:rsid w:val="00116F89"/>
    <w:rsid w:val="0012026D"/>
    <w:rsid w:val="00121244"/>
    <w:rsid w:val="0012170A"/>
    <w:rsid w:val="001217A9"/>
    <w:rsid w:val="00121DF0"/>
    <w:rsid w:val="00122E43"/>
    <w:rsid w:val="0012464F"/>
    <w:rsid w:val="00124820"/>
    <w:rsid w:val="001304EC"/>
    <w:rsid w:val="00132DFC"/>
    <w:rsid w:val="0013320F"/>
    <w:rsid w:val="00134961"/>
    <w:rsid w:val="00136635"/>
    <w:rsid w:val="001371D4"/>
    <w:rsid w:val="001503D1"/>
    <w:rsid w:val="001523DE"/>
    <w:rsid w:val="0015357C"/>
    <w:rsid w:val="00153894"/>
    <w:rsid w:val="00154FD3"/>
    <w:rsid w:val="0015502D"/>
    <w:rsid w:val="00155D2C"/>
    <w:rsid w:val="001564CA"/>
    <w:rsid w:val="00161DDE"/>
    <w:rsid w:val="00170D0E"/>
    <w:rsid w:val="00170F09"/>
    <w:rsid w:val="00171700"/>
    <w:rsid w:val="00175D06"/>
    <w:rsid w:val="00180EAC"/>
    <w:rsid w:val="00181186"/>
    <w:rsid w:val="00182557"/>
    <w:rsid w:val="00184549"/>
    <w:rsid w:val="001853BA"/>
    <w:rsid w:val="00187BE3"/>
    <w:rsid w:val="00192DE3"/>
    <w:rsid w:val="00192FBA"/>
    <w:rsid w:val="00195877"/>
    <w:rsid w:val="00196AF2"/>
    <w:rsid w:val="00196CF3"/>
    <w:rsid w:val="001A18A6"/>
    <w:rsid w:val="001B438D"/>
    <w:rsid w:val="001B5750"/>
    <w:rsid w:val="001C1BB8"/>
    <w:rsid w:val="001C1D1F"/>
    <w:rsid w:val="001C6472"/>
    <w:rsid w:val="001D0AB5"/>
    <w:rsid w:val="001D3E46"/>
    <w:rsid w:val="001D4C1C"/>
    <w:rsid w:val="001D5BCA"/>
    <w:rsid w:val="001E0E75"/>
    <w:rsid w:val="001E2E64"/>
    <w:rsid w:val="001E333C"/>
    <w:rsid w:val="001E4D83"/>
    <w:rsid w:val="001E6679"/>
    <w:rsid w:val="001E6D61"/>
    <w:rsid w:val="001F1AB9"/>
    <w:rsid w:val="001F6057"/>
    <w:rsid w:val="001F726C"/>
    <w:rsid w:val="002000B1"/>
    <w:rsid w:val="00200593"/>
    <w:rsid w:val="00202BD0"/>
    <w:rsid w:val="00204806"/>
    <w:rsid w:val="00205C5D"/>
    <w:rsid w:val="00207710"/>
    <w:rsid w:val="00207EA0"/>
    <w:rsid w:val="0021574F"/>
    <w:rsid w:val="002172EF"/>
    <w:rsid w:val="00217970"/>
    <w:rsid w:val="00217E7B"/>
    <w:rsid w:val="00221E13"/>
    <w:rsid w:val="00224F46"/>
    <w:rsid w:val="002261D9"/>
    <w:rsid w:val="00227E24"/>
    <w:rsid w:val="002327FB"/>
    <w:rsid w:val="00235465"/>
    <w:rsid w:val="00241493"/>
    <w:rsid w:val="002421EF"/>
    <w:rsid w:val="00246CFA"/>
    <w:rsid w:val="00246F10"/>
    <w:rsid w:val="002508FF"/>
    <w:rsid w:val="00251247"/>
    <w:rsid w:val="0025265B"/>
    <w:rsid w:val="00253A41"/>
    <w:rsid w:val="00256FA8"/>
    <w:rsid w:val="0025710B"/>
    <w:rsid w:val="0026356C"/>
    <w:rsid w:val="002639FA"/>
    <w:rsid w:val="00263AF1"/>
    <w:rsid w:val="00267F54"/>
    <w:rsid w:val="002751B4"/>
    <w:rsid w:val="00283C40"/>
    <w:rsid w:val="002844A1"/>
    <w:rsid w:val="00286B90"/>
    <w:rsid w:val="00286C83"/>
    <w:rsid w:val="00286DE3"/>
    <w:rsid w:val="00287249"/>
    <w:rsid w:val="00292A50"/>
    <w:rsid w:val="002951C2"/>
    <w:rsid w:val="002957F3"/>
    <w:rsid w:val="002A0B71"/>
    <w:rsid w:val="002A5BBA"/>
    <w:rsid w:val="002A6114"/>
    <w:rsid w:val="002B190A"/>
    <w:rsid w:val="002B31E8"/>
    <w:rsid w:val="002B32FF"/>
    <w:rsid w:val="002B3B6C"/>
    <w:rsid w:val="002B5948"/>
    <w:rsid w:val="002B6EF3"/>
    <w:rsid w:val="002B7F36"/>
    <w:rsid w:val="002C1364"/>
    <w:rsid w:val="002C138E"/>
    <w:rsid w:val="002C645B"/>
    <w:rsid w:val="002D01BD"/>
    <w:rsid w:val="002D29DF"/>
    <w:rsid w:val="002D4C65"/>
    <w:rsid w:val="002D7049"/>
    <w:rsid w:val="002E1E14"/>
    <w:rsid w:val="002F0062"/>
    <w:rsid w:val="002F07E8"/>
    <w:rsid w:val="002F0806"/>
    <w:rsid w:val="002F47CC"/>
    <w:rsid w:val="0030205B"/>
    <w:rsid w:val="00304121"/>
    <w:rsid w:val="00306F7B"/>
    <w:rsid w:val="00311911"/>
    <w:rsid w:val="00316F46"/>
    <w:rsid w:val="00321D39"/>
    <w:rsid w:val="00324556"/>
    <w:rsid w:val="003249BC"/>
    <w:rsid w:val="003253E1"/>
    <w:rsid w:val="00326CE0"/>
    <w:rsid w:val="003319CF"/>
    <w:rsid w:val="00335D6B"/>
    <w:rsid w:val="0033688C"/>
    <w:rsid w:val="003372E2"/>
    <w:rsid w:val="00343BC2"/>
    <w:rsid w:val="003474F9"/>
    <w:rsid w:val="00353B2D"/>
    <w:rsid w:val="00355986"/>
    <w:rsid w:val="00357303"/>
    <w:rsid w:val="0036086F"/>
    <w:rsid w:val="0036127B"/>
    <w:rsid w:val="003632A4"/>
    <w:rsid w:val="00370FA5"/>
    <w:rsid w:val="00371462"/>
    <w:rsid w:val="003765FE"/>
    <w:rsid w:val="0037717B"/>
    <w:rsid w:val="00380247"/>
    <w:rsid w:val="00380A02"/>
    <w:rsid w:val="00380FA3"/>
    <w:rsid w:val="00383757"/>
    <w:rsid w:val="00384C0A"/>
    <w:rsid w:val="00385812"/>
    <w:rsid w:val="00386B6B"/>
    <w:rsid w:val="00390854"/>
    <w:rsid w:val="003915DD"/>
    <w:rsid w:val="00392501"/>
    <w:rsid w:val="0039354C"/>
    <w:rsid w:val="00393E8F"/>
    <w:rsid w:val="00395971"/>
    <w:rsid w:val="00395B93"/>
    <w:rsid w:val="003A0D97"/>
    <w:rsid w:val="003A152D"/>
    <w:rsid w:val="003A3949"/>
    <w:rsid w:val="003A457F"/>
    <w:rsid w:val="003A484A"/>
    <w:rsid w:val="003A5A01"/>
    <w:rsid w:val="003C2696"/>
    <w:rsid w:val="003C3977"/>
    <w:rsid w:val="003C3DC8"/>
    <w:rsid w:val="003C571A"/>
    <w:rsid w:val="003C7708"/>
    <w:rsid w:val="003D027D"/>
    <w:rsid w:val="003D1FF0"/>
    <w:rsid w:val="003E527F"/>
    <w:rsid w:val="003F0940"/>
    <w:rsid w:val="003F1392"/>
    <w:rsid w:val="003F2B43"/>
    <w:rsid w:val="003F4C80"/>
    <w:rsid w:val="003F6114"/>
    <w:rsid w:val="003F699E"/>
    <w:rsid w:val="003F6F0B"/>
    <w:rsid w:val="003F748A"/>
    <w:rsid w:val="0040001E"/>
    <w:rsid w:val="0040225A"/>
    <w:rsid w:val="00403AD7"/>
    <w:rsid w:val="00405671"/>
    <w:rsid w:val="00407103"/>
    <w:rsid w:val="00407207"/>
    <w:rsid w:val="00411C0B"/>
    <w:rsid w:val="00414988"/>
    <w:rsid w:val="00414F2F"/>
    <w:rsid w:val="00415290"/>
    <w:rsid w:val="00421047"/>
    <w:rsid w:val="00421BB7"/>
    <w:rsid w:val="0042226A"/>
    <w:rsid w:val="00423F3D"/>
    <w:rsid w:val="0042759E"/>
    <w:rsid w:val="0043078E"/>
    <w:rsid w:val="004320FB"/>
    <w:rsid w:val="004337BB"/>
    <w:rsid w:val="00433D01"/>
    <w:rsid w:val="00434805"/>
    <w:rsid w:val="004374AC"/>
    <w:rsid w:val="00442AD1"/>
    <w:rsid w:val="0044447D"/>
    <w:rsid w:val="004454B4"/>
    <w:rsid w:val="00447E51"/>
    <w:rsid w:val="00453D27"/>
    <w:rsid w:val="00454C90"/>
    <w:rsid w:val="004562B1"/>
    <w:rsid w:val="00457280"/>
    <w:rsid w:val="0045775B"/>
    <w:rsid w:val="0046120D"/>
    <w:rsid w:val="00464F6E"/>
    <w:rsid w:val="00472A5F"/>
    <w:rsid w:val="00472C28"/>
    <w:rsid w:val="00482D44"/>
    <w:rsid w:val="00483C16"/>
    <w:rsid w:val="004903AF"/>
    <w:rsid w:val="0049095E"/>
    <w:rsid w:val="00491846"/>
    <w:rsid w:val="00491FAB"/>
    <w:rsid w:val="004921E1"/>
    <w:rsid w:val="00493108"/>
    <w:rsid w:val="00494F1F"/>
    <w:rsid w:val="004961A7"/>
    <w:rsid w:val="00497971"/>
    <w:rsid w:val="004A1ED2"/>
    <w:rsid w:val="004A4BE9"/>
    <w:rsid w:val="004A6156"/>
    <w:rsid w:val="004B0842"/>
    <w:rsid w:val="004B2FE1"/>
    <w:rsid w:val="004D0A23"/>
    <w:rsid w:val="004D147B"/>
    <w:rsid w:val="004D19C4"/>
    <w:rsid w:val="004D2759"/>
    <w:rsid w:val="004D2DBB"/>
    <w:rsid w:val="004E1FC8"/>
    <w:rsid w:val="004F3713"/>
    <w:rsid w:val="004F5349"/>
    <w:rsid w:val="004F6078"/>
    <w:rsid w:val="004F7853"/>
    <w:rsid w:val="00501D03"/>
    <w:rsid w:val="00502FFC"/>
    <w:rsid w:val="0050351A"/>
    <w:rsid w:val="00505A63"/>
    <w:rsid w:val="00507594"/>
    <w:rsid w:val="005105F7"/>
    <w:rsid w:val="00510E97"/>
    <w:rsid w:val="00514EE8"/>
    <w:rsid w:val="00515C80"/>
    <w:rsid w:val="00517894"/>
    <w:rsid w:val="00517C7E"/>
    <w:rsid w:val="00520C3B"/>
    <w:rsid w:val="005252B7"/>
    <w:rsid w:val="00525E14"/>
    <w:rsid w:val="00526DC9"/>
    <w:rsid w:val="005305A8"/>
    <w:rsid w:val="0053436A"/>
    <w:rsid w:val="005356D7"/>
    <w:rsid w:val="00540B0B"/>
    <w:rsid w:val="00541161"/>
    <w:rsid w:val="00542597"/>
    <w:rsid w:val="005430AF"/>
    <w:rsid w:val="00543CAE"/>
    <w:rsid w:val="005449FF"/>
    <w:rsid w:val="00546E8A"/>
    <w:rsid w:val="00547BE2"/>
    <w:rsid w:val="00550726"/>
    <w:rsid w:val="0055278A"/>
    <w:rsid w:val="00553CF8"/>
    <w:rsid w:val="005552E6"/>
    <w:rsid w:val="00556CF0"/>
    <w:rsid w:val="00556D7C"/>
    <w:rsid w:val="00561B5E"/>
    <w:rsid w:val="00563400"/>
    <w:rsid w:val="005640D9"/>
    <w:rsid w:val="00564E86"/>
    <w:rsid w:val="00565D2A"/>
    <w:rsid w:val="00571525"/>
    <w:rsid w:val="00572D59"/>
    <w:rsid w:val="00573389"/>
    <w:rsid w:val="005743FA"/>
    <w:rsid w:val="00575AEA"/>
    <w:rsid w:val="00576222"/>
    <w:rsid w:val="005808C6"/>
    <w:rsid w:val="005820A4"/>
    <w:rsid w:val="0058279E"/>
    <w:rsid w:val="00583128"/>
    <w:rsid w:val="005863B9"/>
    <w:rsid w:val="005866E2"/>
    <w:rsid w:val="00586EB3"/>
    <w:rsid w:val="005912E7"/>
    <w:rsid w:val="0059291D"/>
    <w:rsid w:val="00592AD1"/>
    <w:rsid w:val="00595072"/>
    <w:rsid w:val="00595140"/>
    <w:rsid w:val="00596153"/>
    <w:rsid w:val="00597CC1"/>
    <w:rsid w:val="005A1E9E"/>
    <w:rsid w:val="005A2042"/>
    <w:rsid w:val="005A360E"/>
    <w:rsid w:val="005A36BF"/>
    <w:rsid w:val="005B1BD5"/>
    <w:rsid w:val="005B2A4D"/>
    <w:rsid w:val="005B3428"/>
    <w:rsid w:val="005B4E7C"/>
    <w:rsid w:val="005C69C1"/>
    <w:rsid w:val="005D2CFD"/>
    <w:rsid w:val="005D6DBC"/>
    <w:rsid w:val="005D7965"/>
    <w:rsid w:val="005E27ED"/>
    <w:rsid w:val="005E520D"/>
    <w:rsid w:val="005E6AFB"/>
    <w:rsid w:val="005F093E"/>
    <w:rsid w:val="005F13DF"/>
    <w:rsid w:val="005F344C"/>
    <w:rsid w:val="005F4569"/>
    <w:rsid w:val="005F565B"/>
    <w:rsid w:val="005F7253"/>
    <w:rsid w:val="006041AE"/>
    <w:rsid w:val="006043B9"/>
    <w:rsid w:val="00605D1D"/>
    <w:rsid w:val="0060692A"/>
    <w:rsid w:val="00610BDF"/>
    <w:rsid w:val="00611979"/>
    <w:rsid w:val="00612796"/>
    <w:rsid w:val="00615756"/>
    <w:rsid w:val="006158D5"/>
    <w:rsid w:val="00620DF4"/>
    <w:rsid w:val="00621F5F"/>
    <w:rsid w:val="006223C0"/>
    <w:rsid w:val="006239D8"/>
    <w:rsid w:val="00623BC2"/>
    <w:rsid w:val="006275FC"/>
    <w:rsid w:val="006278C0"/>
    <w:rsid w:val="00627A67"/>
    <w:rsid w:val="00630AAD"/>
    <w:rsid w:val="0063219E"/>
    <w:rsid w:val="0063470D"/>
    <w:rsid w:val="006362F3"/>
    <w:rsid w:val="00636B97"/>
    <w:rsid w:val="00637344"/>
    <w:rsid w:val="00644063"/>
    <w:rsid w:val="006447DC"/>
    <w:rsid w:val="006458B0"/>
    <w:rsid w:val="0064667B"/>
    <w:rsid w:val="006479B9"/>
    <w:rsid w:val="0065310B"/>
    <w:rsid w:val="00654433"/>
    <w:rsid w:val="00656FA0"/>
    <w:rsid w:val="0065793F"/>
    <w:rsid w:val="006645AB"/>
    <w:rsid w:val="00665456"/>
    <w:rsid w:val="00665A2F"/>
    <w:rsid w:val="00666AC0"/>
    <w:rsid w:val="00666AE1"/>
    <w:rsid w:val="00666BF3"/>
    <w:rsid w:val="0067032F"/>
    <w:rsid w:val="006708C2"/>
    <w:rsid w:val="006711B8"/>
    <w:rsid w:val="00671787"/>
    <w:rsid w:val="00671AEF"/>
    <w:rsid w:val="00676781"/>
    <w:rsid w:val="006805FC"/>
    <w:rsid w:val="00683CCD"/>
    <w:rsid w:val="00683D56"/>
    <w:rsid w:val="00684F56"/>
    <w:rsid w:val="00685A38"/>
    <w:rsid w:val="00685DDC"/>
    <w:rsid w:val="00686FAF"/>
    <w:rsid w:val="00691D09"/>
    <w:rsid w:val="00691D0D"/>
    <w:rsid w:val="00691D26"/>
    <w:rsid w:val="0069304F"/>
    <w:rsid w:val="006944A6"/>
    <w:rsid w:val="00694FB6"/>
    <w:rsid w:val="00695569"/>
    <w:rsid w:val="00696475"/>
    <w:rsid w:val="00697E2E"/>
    <w:rsid w:val="006A0E23"/>
    <w:rsid w:val="006A216D"/>
    <w:rsid w:val="006A4C75"/>
    <w:rsid w:val="006A6759"/>
    <w:rsid w:val="006B279A"/>
    <w:rsid w:val="006C2C3B"/>
    <w:rsid w:val="006C3DD0"/>
    <w:rsid w:val="006C3E5F"/>
    <w:rsid w:val="006C58CB"/>
    <w:rsid w:val="006D082A"/>
    <w:rsid w:val="006D308D"/>
    <w:rsid w:val="006D44C5"/>
    <w:rsid w:val="006D5B3C"/>
    <w:rsid w:val="006D644B"/>
    <w:rsid w:val="006E13E4"/>
    <w:rsid w:val="006E496A"/>
    <w:rsid w:val="006E5821"/>
    <w:rsid w:val="006E6374"/>
    <w:rsid w:val="006E6953"/>
    <w:rsid w:val="006E73E1"/>
    <w:rsid w:val="006F046D"/>
    <w:rsid w:val="006F0953"/>
    <w:rsid w:val="006F2D10"/>
    <w:rsid w:val="006F2E8F"/>
    <w:rsid w:val="006F3528"/>
    <w:rsid w:val="006F4337"/>
    <w:rsid w:val="006F59D7"/>
    <w:rsid w:val="006F6FB7"/>
    <w:rsid w:val="00703438"/>
    <w:rsid w:val="0070495B"/>
    <w:rsid w:val="007051B3"/>
    <w:rsid w:val="007077B6"/>
    <w:rsid w:val="0070795E"/>
    <w:rsid w:val="0070796C"/>
    <w:rsid w:val="007108E4"/>
    <w:rsid w:val="007166EE"/>
    <w:rsid w:val="007201B1"/>
    <w:rsid w:val="007304B5"/>
    <w:rsid w:val="00731508"/>
    <w:rsid w:val="00731BB5"/>
    <w:rsid w:val="00732E9E"/>
    <w:rsid w:val="007359AE"/>
    <w:rsid w:val="007361D9"/>
    <w:rsid w:val="00737393"/>
    <w:rsid w:val="007423A9"/>
    <w:rsid w:val="00751625"/>
    <w:rsid w:val="007519B0"/>
    <w:rsid w:val="00754F35"/>
    <w:rsid w:val="00754FB5"/>
    <w:rsid w:val="007564EA"/>
    <w:rsid w:val="0075664D"/>
    <w:rsid w:val="007602A2"/>
    <w:rsid w:val="00761893"/>
    <w:rsid w:val="00761B8C"/>
    <w:rsid w:val="007638F9"/>
    <w:rsid w:val="0076645D"/>
    <w:rsid w:val="00767A9A"/>
    <w:rsid w:val="00770828"/>
    <w:rsid w:val="00770C68"/>
    <w:rsid w:val="007714E7"/>
    <w:rsid w:val="00771AC6"/>
    <w:rsid w:val="00772DD4"/>
    <w:rsid w:val="007740E6"/>
    <w:rsid w:val="007744ED"/>
    <w:rsid w:val="00775075"/>
    <w:rsid w:val="007761F2"/>
    <w:rsid w:val="00780664"/>
    <w:rsid w:val="007808D5"/>
    <w:rsid w:val="00781375"/>
    <w:rsid w:val="007843C6"/>
    <w:rsid w:val="0078500D"/>
    <w:rsid w:val="007900FD"/>
    <w:rsid w:val="00790582"/>
    <w:rsid w:val="00792899"/>
    <w:rsid w:val="007952BD"/>
    <w:rsid w:val="00795FE4"/>
    <w:rsid w:val="007A0496"/>
    <w:rsid w:val="007A122F"/>
    <w:rsid w:val="007A2B68"/>
    <w:rsid w:val="007A34C7"/>
    <w:rsid w:val="007A36EA"/>
    <w:rsid w:val="007A406E"/>
    <w:rsid w:val="007B079B"/>
    <w:rsid w:val="007B303F"/>
    <w:rsid w:val="007B6A93"/>
    <w:rsid w:val="007B6D3C"/>
    <w:rsid w:val="007C20A3"/>
    <w:rsid w:val="007C29C4"/>
    <w:rsid w:val="007C3690"/>
    <w:rsid w:val="007C5B4E"/>
    <w:rsid w:val="007D3DDE"/>
    <w:rsid w:val="007D450F"/>
    <w:rsid w:val="007D5C07"/>
    <w:rsid w:val="007D5CC1"/>
    <w:rsid w:val="007E1062"/>
    <w:rsid w:val="007E171E"/>
    <w:rsid w:val="007E3032"/>
    <w:rsid w:val="007E44FC"/>
    <w:rsid w:val="007E68EC"/>
    <w:rsid w:val="007E6BB4"/>
    <w:rsid w:val="007E7954"/>
    <w:rsid w:val="007F48C5"/>
    <w:rsid w:val="007F744C"/>
    <w:rsid w:val="00802FC1"/>
    <w:rsid w:val="00804831"/>
    <w:rsid w:val="0080525F"/>
    <w:rsid w:val="00806236"/>
    <w:rsid w:val="00810E64"/>
    <w:rsid w:val="008122EF"/>
    <w:rsid w:val="00813DA1"/>
    <w:rsid w:val="008145EC"/>
    <w:rsid w:val="00817F51"/>
    <w:rsid w:val="008200CD"/>
    <w:rsid w:val="00820EC3"/>
    <w:rsid w:val="008216E6"/>
    <w:rsid w:val="00824300"/>
    <w:rsid w:val="00830B0F"/>
    <w:rsid w:val="008311E1"/>
    <w:rsid w:val="00834108"/>
    <w:rsid w:val="00834A71"/>
    <w:rsid w:val="00834D5E"/>
    <w:rsid w:val="00840331"/>
    <w:rsid w:val="0084450B"/>
    <w:rsid w:val="008455C3"/>
    <w:rsid w:val="008462BE"/>
    <w:rsid w:val="008470FD"/>
    <w:rsid w:val="00852781"/>
    <w:rsid w:val="008646A0"/>
    <w:rsid w:val="008677CC"/>
    <w:rsid w:val="0087091B"/>
    <w:rsid w:val="008718C1"/>
    <w:rsid w:val="00872591"/>
    <w:rsid w:val="00872899"/>
    <w:rsid w:val="008736FD"/>
    <w:rsid w:val="00876C6B"/>
    <w:rsid w:val="00877368"/>
    <w:rsid w:val="0088523F"/>
    <w:rsid w:val="008901CD"/>
    <w:rsid w:val="008905A0"/>
    <w:rsid w:val="00893BEE"/>
    <w:rsid w:val="00894FC4"/>
    <w:rsid w:val="00897430"/>
    <w:rsid w:val="008975F4"/>
    <w:rsid w:val="008A51BA"/>
    <w:rsid w:val="008A63C7"/>
    <w:rsid w:val="008A6FB1"/>
    <w:rsid w:val="008A7AE1"/>
    <w:rsid w:val="008B048B"/>
    <w:rsid w:val="008B27FD"/>
    <w:rsid w:val="008C02DC"/>
    <w:rsid w:val="008C0531"/>
    <w:rsid w:val="008C1BD1"/>
    <w:rsid w:val="008C2964"/>
    <w:rsid w:val="008C3C42"/>
    <w:rsid w:val="008C5B04"/>
    <w:rsid w:val="008C6BF2"/>
    <w:rsid w:val="008D0748"/>
    <w:rsid w:val="008D585A"/>
    <w:rsid w:val="008D7EF0"/>
    <w:rsid w:val="008D7F24"/>
    <w:rsid w:val="008E398F"/>
    <w:rsid w:val="008E3B2C"/>
    <w:rsid w:val="008F14F7"/>
    <w:rsid w:val="008F1F56"/>
    <w:rsid w:val="008F2D0D"/>
    <w:rsid w:val="008F339F"/>
    <w:rsid w:val="008F43B1"/>
    <w:rsid w:val="008F4C3F"/>
    <w:rsid w:val="008F7374"/>
    <w:rsid w:val="0090089A"/>
    <w:rsid w:val="0090301A"/>
    <w:rsid w:val="009049CC"/>
    <w:rsid w:val="009069B8"/>
    <w:rsid w:val="00907FEF"/>
    <w:rsid w:val="00910C9F"/>
    <w:rsid w:val="00912595"/>
    <w:rsid w:val="00913BA9"/>
    <w:rsid w:val="00913F5D"/>
    <w:rsid w:val="00915094"/>
    <w:rsid w:val="00916C24"/>
    <w:rsid w:val="0092262E"/>
    <w:rsid w:val="00924829"/>
    <w:rsid w:val="00931ED0"/>
    <w:rsid w:val="009324FF"/>
    <w:rsid w:val="009337FF"/>
    <w:rsid w:val="00933A26"/>
    <w:rsid w:val="0093529E"/>
    <w:rsid w:val="009357CD"/>
    <w:rsid w:val="00940FB5"/>
    <w:rsid w:val="00950600"/>
    <w:rsid w:val="00952476"/>
    <w:rsid w:val="00954A5C"/>
    <w:rsid w:val="00955F28"/>
    <w:rsid w:val="009562D5"/>
    <w:rsid w:val="009563E0"/>
    <w:rsid w:val="00960144"/>
    <w:rsid w:val="0096017B"/>
    <w:rsid w:val="00960D49"/>
    <w:rsid w:val="00962B45"/>
    <w:rsid w:val="009647DA"/>
    <w:rsid w:val="0097082A"/>
    <w:rsid w:val="00974FA6"/>
    <w:rsid w:val="0097643C"/>
    <w:rsid w:val="00983B51"/>
    <w:rsid w:val="00984399"/>
    <w:rsid w:val="00986403"/>
    <w:rsid w:val="00992F4A"/>
    <w:rsid w:val="00995550"/>
    <w:rsid w:val="009963F0"/>
    <w:rsid w:val="00997112"/>
    <w:rsid w:val="009A0D94"/>
    <w:rsid w:val="009A4DCB"/>
    <w:rsid w:val="009A582E"/>
    <w:rsid w:val="009A609A"/>
    <w:rsid w:val="009A7A29"/>
    <w:rsid w:val="009B03EE"/>
    <w:rsid w:val="009B1008"/>
    <w:rsid w:val="009B7692"/>
    <w:rsid w:val="009C20B4"/>
    <w:rsid w:val="009C30CE"/>
    <w:rsid w:val="009C402E"/>
    <w:rsid w:val="009C40E5"/>
    <w:rsid w:val="009C49B6"/>
    <w:rsid w:val="009C7144"/>
    <w:rsid w:val="009D1998"/>
    <w:rsid w:val="009D2A52"/>
    <w:rsid w:val="009D7699"/>
    <w:rsid w:val="009D7863"/>
    <w:rsid w:val="009E0F3A"/>
    <w:rsid w:val="009E1CA0"/>
    <w:rsid w:val="009E21C1"/>
    <w:rsid w:val="009E2A33"/>
    <w:rsid w:val="009E2E8A"/>
    <w:rsid w:val="009E6347"/>
    <w:rsid w:val="009E67FC"/>
    <w:rsid w:val="009F1993"/>
    <w:rsid w:val="009F22DC"/>
    <w:rsid w:val="009F28AC"/>
    <w:rsid w:val="009F2B51"/>
    <w:rsid w:val="009F34E9"/>
    <w:rsid w:val="00A002E8"/>
    <w:rsid w:val="00A01697"/>
    <w:rsid w:val="00A016AE"/>
    <w:rsid w:val="00A0275C"/>
    <w:rsid w:val="00A03F0C"/>
    <w:rsid w:val="00A06F02"/>
    <w:rsid w:val="00A0747C"/>
    <w:rsid w:val="00A15154"/>
    <w:rsid w:val="00A15650"/>
    <w:rsid w:val="00A1625B"/>
    <w:rsid w:val="00A16596"/>
    <w:rsid w:val="00A20F39"/>
    <w:rsid w:val="00A22A18"/>
    <w:rsid w:val="00A23461"/>
    <w:rsid w:val="00A26C71"/>
    <w:rsid w:val="00A270B6"/>
    <w:rsid w:val="00A30BD3"/>
    <w:rsid w:val="00A34FC0"/>
    <w:rsid w:val="00A40EC7"/>
    <w:rsid w:val="00A42B37"/>
    <w:rsid w:val="00A43B52"/>
    <w:rsid w:val="00A44C2B"/>
    <w:rsid w:val="00A45B58"/>
    <w:rsid w:val="00A466F6"/>
    <w:rsid w:val="00A5081E"/>
    <w:rsid w:val="00A52518"/>
    <w:rsid w:val="00A52E8D"/>
    <w:rsid w:val="00A53725"/>
    <w:rsid w:val="00A54EC3"/>
    <w:rsid w:val="00A556DB"/>
    <w:rsid w:val="00A572B8"/>
    <w:rsid w:val="00A62408"/>
    <w:rsid w:val="00A64131"/>
    <w:rsid w:val="00A653A1"/>
    <w:rsid w:val="00A65C69"/>
    <w:rsid w:val="00A6650D"/>
    <w:rsid w:val="00A70A88"/>
    <w:rsid w:val="00A73817"/>
    <w:rsid w:val="00A7606D"/>
    <w:rsid w:val="00A76B62"/>
    <w:rsid w:val="00A77851"/>
    <w:rsid w:val="00A8014F"/>
    <w:rsid w:val="00A801D7"/>
    <w:rsid w:val="00A80261"/>
    <w:rsid w:val="00A803E5"/>
    <w:rsid w:val="00A806B5"/>
    <w:rsid w:val="00A82D89"/>
    <w:rsid w:val="00A85669"/>
    <w:rsid w:val="00A87216"/>
    <w:rsid w:val="00A8728A"/>
    <w:rsid w:val="00A94196"/>
    <w:rsid w:val="00A94628"/>
    <w:rsid w:val="00A951C1"/>
    <w:rsid w:val="00A95AAB"/>
    <w:rsid w:val="00AA0650"/>
    <w:rsid w:val="00AA1B8E"/>
    <w:rsid w:val="00AA4DE7"/>
    <w:rsid w:val="00AA71B8"/>
    <w:rsid w:val="00AB2BCF"/>
    <w:rsid w:val="00AB3C44"/>
    <w:rsid w:val="00AB51CF"/>
    <w:rsid w:val="00AB5FBD"/>
    <w:rsid w:val="00AB717C"/>
    <w:rsid w:val="00AC2991"/>
    <w:rsid w:val="00AC615F"/>
    <w:rsid w:val="00AC77C5"/>
    <w:rsid w:val="00AC7EDE"/>
    <w:rsid w:val="00AD1598"/>
    <w:rsid w:val="00AD32C6"/>
    <w:rsid w:val="00AD3487"/>
    <w:rsid w:val="00AD4327"/>
    <w:rsid w:val="00AD4A19"/>
    <w:rsid w:val="00AD4ED4"/>
    <w:rsid w:val="00AE2174"/>
    <w:rsid w:val="00AE394D"/>
    <w:rsid w:val="00AE39B6"/>
    <w:rsid w:val="00AE4042"/>
    <w:rsid w:val="00AE41FC"/>
    <w:rsid w:val="00AE6AD8"/>
    <w:rsid w:val="00AF00C1"/>
    <w:rsid w:val="00B015D4"/>
    <w:rsid w:val="00B07065"/>
    <w:rsid w:val="00B07C4A"/>
    <w:rsid w:val="00B1050E"/>
    <w:rsid w:val="00B1071D"/>
    <w:rsid w:val="00B17BBF"/>
    <w:rsid w:val="00B21369"/>
    <w:rsid w:val="00B21BE6"/>
    <w:rsid w:val="00B24C30"/>
    <w:rsid w:val="00B25235"/>
    <w:rsid w:val="00B33702"/>
    <w:rsid w:val="00B33D29"/>
    <w:rsid w:val="00B343FA"/>
    <w:rsid w:val="00B34D1D"/>
    <w:rsid w:val="00B35A17"/>
    <w:rsid w:val="00B379C9"/>
    <w:rsid w:val="00B41899"/>
    <w:rsid w:val="00B470C3"/>
    <w:rsid w:val="00B47618"/>
    <w:rsid w:val="00B5144C"/>
    <w:rsid w:val="00B51B4A"/>
    <w:rsid w:val="00B53EB9"/>
    <w:rsid w:val="00B54BA6"/>
    <w:rsid w:val="00B5512B"/>
    <w:rsid w:val="00B6316A"/>
    <w:rsid w:val="00B649C8"/>
    <w:rsid w:val="00B65ACF"/>
    <w:rsid w:val="00B715D4"/>
    <w:rsid w:val="00B72DE4"/>
    <w:rsid w:val="00B7664D"/>
    <w:rsid w:val="00B77AF0"/>
    <w:rsid w:val="00B80FA1"/>
    <w:rsid w:val="00B82662"/>
    <w:rsid w:val="00B82B93"/>
    <w:rsid w:val="00B82BBC"/>
    <w:rsid w:val="00B8512F"/>
    <w:rsid w:val="00B85A34"/>
    <w:rsid w:val="00B8647F"/>
    <w:rsid w:val="00B86BBC"/>
    <w:rsid w:val="00B87164"/>
    <w:rsid w:val="00B873DF"/>
    <w:rsid w:val="00B87CE7"/>
    <w:rsid w:val="00B933DF"/>
    <w:rsid w:val="00B95A1B"/>
    <w:rsid w:val="00B96C8F"/>
    <w:rsid w:val="00B97376"/>
    <w:rsid w:val="00B979B9"/>
    <w:rsid w:val="00BA0593"/>
    <w:rsid w:val="00BA0B9C"/>
    <w:rsid w:val="00BA0BEA"/>
    <w:rsid w:val="00BA25B8"/>
    <w:rsid w:val="00BA7286"/>
    <w:rsid w:val="00BA7C41"/>
    <w:rsid w:val="00BB0FCE"/>
    <w:rsid w:val="00BB46B3"/>
    <w:rsid w:val="00BB4E44"/>
    <w:rsid w:val="00BB6CF8"/>
    <w:rsid w:val="00BC2529"/>
    <w:rsid w:val="00BC2651"/>
    <w:rsid w:val="00BC539E"/>
    <w:rsid w:val="00BC740F"/>
    <w:rsid w:val="00BD1DAB"/>
    <w:rsid w:val="00BD1DE3"/>
    <w:rsid w:val="00BD2658"/>
    <w:rsid w:val="00BD4C6E"/>
    <w:rsid w:val="00BD518A"/>
    <w:rsid w:val="00BD5C7C"/>
    <w:rsid w:val="00BD711F"/>
    <w:rsid w:val="00BD7CA9"/>
    <w:rsid w:val="00BE1644"/>
    <w:rsid w:val="00BE33A4"/>
    <w:rsid w:val="00BE4155"/>
    <w:rsid w:val="00BE4774"/>
    <w:rsid w:val="00BE4F8D"/>
    <w:rsid w:val="00BE6344"/>
    <w:rsid w:val="00BF26FB"/>
    <w:rsid w:val="00BF7A99"/>
    <w:rsid w:val="00C01632"/>
    <w:rsid w:val="00C01CC3"/>
    <w:rsid w:val="00C01D34"/>
    <w:rsid w:val="00C06229"/>
    <w:rsid w:val="00C10D49"/>
    <w:rsid w:val="00C112BB"/>
    <w:rsid w:val="00C1167C"/>
    <w:rsid w:val="00C1375C"/>
    <w:rsid w:val="00C1588C"/>
    <w:rsid w:val="00C15B92"/>
    <w:rsid w:val="00C16B5A"/>
    <w:rsid w:val="00C227F7"/>
    <w:rsid w:val="00C2559E"/>
    <w:rsid w:val="00C26A18"/>
    <w:rsid w:val="00C30B75"/>
    <w:rsid w:val="00C33258"/>
    <w:rsid w:val="00C3349A"/>
    <w:rsid w:val="00C34BA7"/>
    <w:rsid w:val="00C42A27"/>
    <w:rsid w:val="00C4779B"/>
    <w:rsid w:val="00C50458"/>
    <w:rsid w:val="00C5389A"/>
    <w:rsid w:val="00C56F0D"/>
    <w:rsid w:val="00C61FA3"/>
    <w:rsid w:val="00C648BC"/>
    <w:rsid w:val="00C64ACB"/>
    <w:rsid w:val="00C710EC"/>
    <w:rsid w:val="00C76B1C"/>
    <w:rsid w:val="00C76BCA"/>
    <w:rsid w:val="00C77ED8"/>
    <w:rsid w:val="00C80A0B"/>
    <w:rsid w:val="00C831B0"/>
    <w:rsid w:val="00C84AFF"/>
    <w:rsid w:val="00C85EB3"/>
    <w:rsid w:val="00C861F6"/>
    <w:rsid w:val="00C87917"/>
    <w:rsid w:val="00C92E2D"/>
    <w:rsid w:val="00C94085"/>
    <w:rsid w:val="00C9472F"/>
    <w:rsid w:val="00C94CD8"/>
    <w:rsid w:val="00C95372"/>
    <w:rsid w:val="00C959EA"/>
    <w:rsid w:val="00C97EBF"/>
    <w:rsid w:val="00CA1103"/>
    <w:rsid w:val="00CA1AA5"/>
    <w:rsid w:val="00CA24F7"/>
    <w:rsid w:val="00CA4E3C"/>
    <w:rsid w:val="00CA69DE"/>
    <w:rsid w:val="00CA721D"/>
    <w:rsid w:val="00CA7A0E"/>
    <w:rsid w:val="00CC5158"/>
    <w:rsid w:val="00CD034B"/>
    <w:rsid w:val="00CD0FA8"/>
    <w:rsid w:val="00CD474E"/>
    <w:rsid w:val="00CD56C7"/>
    <w:rsid w:val="00CE64B8"/>
    <w:rsid w:val="00CE68E1"/>
    <w:rsid w:val="00CF2FF4"/>
    <w:rsid w:val="00CF3E88"/>
    <w:rsid w:val="00CF4CBD"/>
    <w:rsid w:val="00CF6CDB"/>
    <w:rsid w:val="00D01672"/>
    <w:rsid w:val="00D01ECB"/>
    <w:rsid w:val="00D0568C"/>
    <w:rsid w:val="00D06010"/>
    <w:rsid w:val="00D06262"/>
    <w:rsid w:val="00D06B74"/>
    <w:rsid w:val="00D06EA2"/>
    <w:rsid w:val="00D07EFF"/>
    <w:rsid w:val="00D10B76"/>
    <w:rsid w:val="00D16A79"/>
    <w:rsid w:val="00D178AC"/>
    <w:rsid w:val="00D212C2"/>
    <w:rsid w:val="00D21641"/>
    <w:rsid w:val="00D266F0"/>
    <w:rsid w:val="00D2698A"/>
    <w:rsid w:val="00D269EF"/>
    <w:rsid w:val="00D26EB6"/>
    <w:rsid w:val="00D273C3"/>
    <w:rsid w:val="00D309AD"/>
    <w:rsid w:val="00D34DBF"/>
    <w:rsid w:val="00D41C50"/>
    <w:rsid w:val="00D44A8A"/>
    <w:rsid w:val="00D45F9D"/>
    <w:rsid w:val="00D4664D"/>
    <w:rsid w:val="00D46E9C"/>
    <w:rsid w:val="00D51872"/>
    <w:rsid w:val="00D55C19"/>
    <w:rsid w:val="00D60295"/>
    <w:rsid w:val="00D62002"/>
    <w:rsid w:val="00D62FEB"/>
    <w:rsid w:val="00D645AA"/>
    <w:rsid w:val="00D64604"/>
    <w:rsid w:val="00D65B59"/>
    <w:rsid w:val="00D67C88"/>
    <w:rsid w:val="00D71C6C"/>
    <w:rsid w:val="00D74D10"/>
    <w:rsid w:val="00D765D3"/>
    <w:rsid w:val="00D86533"/>
    <w:rsid w:val="00D876CB"/>
    <w:rsid w:val="00D97D25"/>
    <w:rsid w:val="00DA086E"/>
    <w:rsid w:val="00DA2F5B"/>
    <w:rsid w:val="00DA58C6"/>
    <w:rsid w:val="00DA6994"/>
    <w:rsid w:val="00DA6DEA"/>
    <w:rsid w:val="00DB017B"/>
    <w:rsid w:val="00DB0CA8"/>
    <w:rsid w:val="00DB0D11"/>
    <w:rsid w:val="00DB3DD3"/>
    <w:rsid w:val="00DB43BA"/>
    <w:rsid w:val="00DB4BF0"/>
    <w:rsid w:val="00DC10CF"/>
    <w:rsid w:val="00DC2399"/>
    <w:rsid w:val="00DC3201"/>
    <w:rsid w:val="00DD11B5"/>
    <w:rsid w:val="00DD2A36"/>
    <w:rsid w:val="00DD2C35"/>
    <w:rsid w:val="00DD7E0B"/>
    <w:rsid w:val="00DE1D6C"/>
    <w:rsid w:val="00DE49D6"/>
    <w:rsid w:val="00DE5D87"/>
    <w:rsid w:val="00DE78FF"/>
    <w:rsid w:val="00DF148B"/>
    <w:rsid w:val="00DF2AA9"/>
    <w:rsid w:val="00DF431F"/>
    <w:rsid w:val="00DF53F2"/>
    <w:rsid w:val="00DF7A4C"/>
    <w:rsid w:val="00DF7F6B"/>
    <w:rsid w:val="00E002E4"/>
    <w:rsid w:val="00E049FD"/>
    <w:rsid w:val="00E06E98"/>
    <w:rsid w:val="00E07751"/>
    <w:rsid w:val="00E112B5"/>
    <w:rsid w:val="00E1173F"/>
    <w:rsid w:val="00E13E81"/>
    <w:rsid w:val="00E142D1"/>
    <w:rsid w:val="00E17413"/>
    <w:rsid w:val="00E262B3"/>
    <w:rsid w:val="00E3030B"/>
    <w:rsid w:val="00E34105"/>
    <w:rsid w:val="00E36B46"/>
    <w:rsid w:val="00E438FF"/>
    <w:rsid w:val="00E43E23"/>
    <w:rsid w:val="00E446FE"/>
    <w:rsid w:val="00E44EB7"/>
    <w:rsid w:val="00E4699D"/>
    <w:rsid w:val="00E50434"/>
    <w:rsid w:val="00E50F0F"/>
    <w:rsid w:val="00E51742"/>
    <w:rsid w:val="00E53F38"/>
    <w:rsid w:val="00E634B3"/>
    <w:rsid w:val="00E65AB6"/>
    <w:rsid w:val="00E66231"/>
    <w:rsid w:val="00E67640"/>
    <w:rsid w:val="00E70F90"/>
    <w:rsid w:val="00E710F2"/>
    <w:rsid w:val="00E71C15"/>
    <w:rsid w:val="00E7348D"/>
    <w:rsid w:val="00E73A82"/>
    <w:rsid w:val="00E7696F"/>
    <w:rsid w:val="00E803F1"/>
    <w:rsid w:val="00E80539"/>
    <w:rsid w:val="00E85B75"/>
    <w:rsid w:val="00E86CDA"/>
    <w:rsid w:val="00E877C5"/>
    <w:rsid w:val="00E90105"/>
    <w:rsid w:val="00E90FB1"/>
    <w:rsid w:val="00E91539"/>
    <w:rsid w:val="00E94138"/>
    <w:rsid w:val="00E95BCE"/>
    <w:rsid w:val="00EA0E42"/>
    <w:rsid w:val="00EA514D"/>
    <w:rsid w:val="00EA5E0D"/>
    <w:rsid w:val="00EA6B9A"/>
    <w:rsid w:val="00EB6461"/>
    <w:rsid w:val="00EC0234"/>
    <w:rsid w:val="00EC1FA7"/>
    <w:rsid w:val="00EC26AA"/>
    <w:rsid w:val="00EC510E"/>
    <w:rsid w:val="00EC5E0B"/>
    <w:rsid w:val="00EC71EB"/>
    <w:rsid w:val="00EC7C69"/>
    <w:rsid w:val="00ED4110"/>
    <w:rsid w:val="00EE0C5C"/>
    <w:rsid w:val="00EE604A"/>
    <w:rsid w:val="00EF17D6"/>
    <w:rsid w:val="00EF1A01"/>
    <w:rsid w:val="00EF29B8"/>
    <w:rsid w:val="00EF2C4E"/>
    <w:rsid w:val="00EF2CE7"/>
    <w:rsid w:val="00F01159"/>
    <w:rsid w:val="00F01AB4"/>
    <w:rsid w:val="00F02838"/>
    <w:rsid w:val="00F0416D"/>
    <w:rsid w:val="00F1052F"/>
    <w:rsid w:val="00F1078D"/>
    <w:rsid w:val="00F11116"/>
    <w:rsid w:val="00F149A8"/>
    <w:rsid w:val="00F1583E"/>
    <w:rsid w:val="00F15DD7"/>
    <w:rsid w:val="00F20BD2"/>
    <w:rsid w:val="00F21295"/>
    <w:rsid w:val="00F21572"/>
    <w:rsid w:val="00F22612"/>
    <w:rsid w:val="00F22E95"/>
    <w:rsid w:val="00F234EC"/>
    <w:rsid w:val="00F23521"/>
    <w:rsid w:val="00F24AE7"/>
    <w:rsid w:val="00F252DD"/>
    <w:rsid w:val="00F260A9"/>
    <w:rsid w:val="00F263A8"/>
    <w:rsid w:val="00F26974"/>
    <w:rsid w:val="00F304A4"/>
    <w:rsid w:val="00F31AE9"/>
    <w:rsid w:val="00F35E23"/>
    <w:rsid w:val="00F36FFD"/>
    <w:rsid w:val="00F40C16"/>
    <w:rsid w:val="00F4164E"/>
    <w:rsid w:val="00F4216E"/>
    <w:rsid w:val="00F440A4"/>
    <w:rsid w:val="00F44612"/>
    <w:rsid w:val="00F473EA"/>
    <w:rsid w:val="00F54CF6"/>
    <w:rsid w:val="00F5521A"/>
    <w:rsid w:val="00F56274"/>
    <w:rsid w:val="00F563B7"/>
    <w:rsid w:val="00F56F0C"/>
    <w:rsid w:val="00F6320E"/>
    <w:rsid w:val="00F67212"/>
    <w:rsid w:val="00F67DAE"/>
    <w:rsid w:val="00F70A0E"/>
    <w:rsid w:val="00F72CC6"/>
    <w:rsid w:val="00F8002E"/>
    <w:rsid w:val="00F85FB3"/>
    <w:rsid w:val="00F87290"/>
    <w:rsid w:val="00F936F6"/>
    <w:rsid w:val="00F9486D"/>
    <w:rsid w:val="00F94FA0"/>
    <w:rsid w:val="00F95EDA"/>
    <w:rsid w:val="00F96379"/>
    <w:rsid w:val="00F96FF2"/>
    <w:rsid w:val="00FA0D80"/>
    <w:rsid w:val="00FA1FC0"/>
    <w:rsid w:val="00FA7032"/>
    <w:rsid w:val="00FB367D"/>
    <w:rsid w:val="00FB720D"/>
    <w:rsid w:val="00FB7A6D"/>
    <w:rsid w:val="00FC1D62"/>
    <w:rsid w:val="00FC2BD1"/>
    <w:rsid w:val="00FC3031"/>
    <w:rsid w:val="00FC4D79"/>
    <w:rsid w:val="00FC70C0"/>
    <w:rsid w:val="00FD01D9"/>
    <w:rsid w:val="00FD0F59"/>
    <w:rsid w:val="00FD2E12"/>
    <w:rsid w:val="00FD305F"/>
    <w:rsid w:val="00FD644D"/>
    <w:rsid w:val="00FD739E"/>
    <w:rsid w:val="00FD7551"/>
    <w:rsid w:val="00FE1A37"/>
    <w:rsid w:val="00FE2B1D"/>
    <w:rsid w:val="00FE4146"/>
    <w:rsid w:val="00FE77E6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AE9FA"/>
  <w15:docId w15:val="{34AEF51E-2F57-4228-B5FF-13587DA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B6"/>
    <w:pPr>
      <w:spacing w:after="0" w:line="240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2B62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B62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B6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4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4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4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4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4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4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BCF"/>
  </w:style>
  <w:style w:type="paragraph" w:styleId="Piedepgina">
    <w:name w:val="footer"/>
    <w:basedOn w:val="Normal"/>
    <w:link w:val="PiedepginaCar"/>
    <w:unhideWhenUsed/>
    <w:rsid w:val="00AB2B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AB2BCF"/>
  </w:style>
  <w:style w:type="paragraph" w:styleId="Sinespaciado">
    <w:name w:val="No Spacing"/>
    <w:uiPriority w:val="1"/>
    <w:qFormat/>
    <w:rsid w:val="00775075"/>
    <w:pPr>
      <w:spacing w:after="0" w:line="240" w:lineRule="auto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uiPriority w:val="59"/>
    <w:rsid w:val="008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anormal"/>
    <w:uiPriority w:val="99"/>
    <w:qFormat/>
    <w:rsid w:val="00D74D10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independiente3">
    <w:name w:val="Body Text 3"/>
    <w:basedOn w:val="Normal"/>
    <w:link w:val="Textoindependiente3Car"/>
    <w:uiPriority w:val="99"/>
    <w:rsid w:val="00CE68E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E68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B2B62"/>
    <w:rPr>
      <w:rFonts w:ascii="Garamond" w:eastAsiaTheme="majorEastAsia" w:hAnsi="Garamond" w:cstheme="majorBidi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E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944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B62"/>
    <w:rPr>
      <w:rFonts w:ascii="Garamond" w:eastAsiaTheme="majorEastAsia" w:hAnsi="Garamond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10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0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0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A0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BA0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59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3739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739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7393"/>
    <w:pPr>
      <w:spacing w:after="100"/>
      <w:ind w:left="220"/>
    </w:pPr>
  </w:style>
  <w:style w:type="paragraph" w:styleId="Textonotapie">
    <w:name w:val="footnote text"/>
    <w:basedOn w:val="Normal"/>
    <w:link w:val="TextonotapieCar"/>
    <w:semiHidden/>
    <w:unhideWhenUsed/>
    <w:rsid w:val="008709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70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091B"/>
    <w:rPr>
      <w:vertAlign w:val="superscript"/>
    </w:rPr>
  </w:style>
  <w:style w:type="character" w:customStyle="1" w:styleId="apple-style-span">
    <w:name w:val="apple-style-span"/>
    <w:basedOn w:val="Fuentedeprrafopredeter"/>
    <w:rsid w:val="00573389"/>
  </w:style>
  <w:style w:type="character" w:customStyle="1" w:styleId="apple-converted-space">
    <w:name w:val="apple-converted-space"/>
    <w:basedOn w:val="Fuentedeprrafopredeter"/>
    <w:rsid w:val="00573389"/>
  </w:style>
  <w:style w:type="character" w:styleId="Nmerodepgina">
    <w:name w:val="page number"/>
    <w:basedOn w:val="Fuentedeprrafopredeter"/>
    <w:rsid w:val="00196CF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C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CF6"/>
  </w:style>
  <w:style w:type="paragraph" w:customStyle="1" w:styleId="Standard">
    <w:name w:val="Standard"/>
    <w:rsid w:val="00F54CF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B2B62"/>
    <w:rPr>
      <w:rFonts w:ascii="Garamond" w:eastAsiaTheme="majorEastAsia" w:hAnsi="Garamond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4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4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37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563400"/>
  </w:style>
  <w:style w:type="table" w:styleId="Sombreadoclaro-nfasis5">
    <w:name w:val="Light Shading Accent 5"/>
    <w:basedOn w:val="Tablanormal"/>
    <w:uiPriority w:val="60"/>
    <w:rsid w:val="00563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462BE"/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4ACB"/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4ACB"/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2000B1"/>
  </w:style>
  <w:style w:type="paragraph" w:styleId="TDC3">
    <w:name w:val="toc 3"/>
    <w:basedOn w:val="Normal"/>
    <w:next w:val="Normal"/>
    <w:autoRedefine/>
    <w:uiPriority w:val="39"/>
    <w:unhideWhenUsed/>
    <w:rsid w:val="00775075"/>
    <w:pPr>
      <w:spacing w:after="100"/>
      <w:ind w:left="480"/>
    </w:pPr>
  </w:style>
  <w:style w:type="table" w:styleId="Sombreadoclaro-nfasis4">
    <w:name w:val="Light Shading Accent 4"/>
    <w:basedOn w:val="Tablanormal"/>
    <w:uiPriority w:val="60"/>
    <w:rsid w:val="00775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42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EA5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514D"/>
    <w:rPr>
      <w:rFonts w:ascii="Garamond" w:hAnsi="Garamond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514D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14D"/>
    <w:rPr>
      <w:sz w:val="16"/>
      <w:szCs w:val="16"/>
    </w:rPr>
  </w:style>
  <w:style w:type="paragraph" w:customStyle="1" w:styleId="ERI">
    <w:name w:val="ERI"/>
    <w:basedOn w:val="Ttulo1"/>
    <w:link w:val="ERICar"/>
    <w:qFormat/>
    <w:rsid w:val="00D212C2"/>
    <w:pPr>
      <w:keepLines w:val="0"/>
      <w:numPr>
        <w:numId w:val="0"/>
      </w:numPr>
      <w:shd w:val="clear" w:color="auto" w:fill="008080"/>
      <w:suppressAutoHyphens/>
      <w:overflowPunct w:val="0"/>
      <w:autoSpaceDE w:val="0"/>
      <w:spacing w:before="240" w:after="60"/>
      <w:jc w:val="center"/>
      <w:textAlignment w:val="baseline"/>
    </w:pPr>
    <w:rPr>
      <w:rFonts w:ascii="Calibri Light" w:eastAsia="Times New Roman" w:hAnsi="Calibri Light" w:cs="Times New Roman"/>
      <w:b w:val="0"/>
      <w:color w:val="FFFFFF"/>
      <w:kern w:val="32"/>
      <w:sz w:val="22"/>
      <w:szCs w:val="22"/>
      <w:lang w:eastAsia="ar-SA"/>
    </w:rPr>
  </w:style>
  <w:style w:type="character" w:customStyle="1" w:styleId="ERICar">
    <w:name w:val="ERI Car"/>
    <w:link w:val="ERI"/>
    <w:rsid w:val="00D212C2"/>
    <w:rPr>
      <w:rFonts w:ascii="Calibri Light" w:eastAsia="Times New Roman" w:hAnsi="Calibri Light" w:cs="Times New Roman"/>
      <w:bCs/>
      <w:color w:val="FFFFFF"/>
      <w:kern w:val="32"/>
      <w:shd w:val="clear" w:color="auto" w:fill="008080"/>
      <w:lang w:eastAsia="ar-SA"/>
    </w:rPr>
  </w:style>
  <w:style w:type="paragraph" w:customStyle="1" w:styleId="Default">
    <w:name w:val="Default"/>
    <w:rsid w:val="0073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7359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6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2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2E34-84E7-4F55-BCC9-C8AC31B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3959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MilenaPatiño</dc:creator>
  <cp:lastModifiedBy>Marly Catalina Escobar Gómez</cp:lastModifiedBy>
  <cp:revision>3</cp:revision>
  <cp:lastPrinted>2017-02-15T19:15:00Z</cp:lastPrinted>
  <dcterms:created xsi:type="dcterms:W3CDTF">2023-06-05T21:06:00Z</dcterms:created>
  <dcterms:modified xsi:type="dcterms:W3CDTF">2023-06-13T16:19:00Z</dcterms:modified>
</cp:coreProperties>
</file>